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0"/>
        <w:gridCol w:w="3380"/>
        <w:gridCol w:w="2620"/>
        <w:gridCol w:w="1600"/>
        <w:gridCol w:w="1600"/>
        <w:gridCol w:w="1600"/>
        <w:gridCol w:w="1600"/>
        <w:gridCol w:w="1600"/>
        <w:gridCol w:w="940"/>
      </w:tblGrid>
      <w:tr w:rsidR="00A53F81" w14:paraId="712920B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40" w:type="dxa"/>
          </w:tcPr>
          <w:p w14:paraId="306CCE08" w14:textId="77777777" w:rsidR="00A53F81" w:rsidRDefault="00A53F81">
            <w:pPr>
              <w:pStyle w:val="EMPTYCELLSTYLE"/>
            </w:pPr>
          </w:p>
        </w:tc>
        <w:tc>
          <w:tcPr>
            <w:tcW w:w="1060" w:type="dxa"/>
          </w:tcPr>
          <w:p w14:paraId="5928C91E" w14:textId="77777777" w:rsidR="00A53F81" w:rsidRDefault="00A53F81">
            <w:pPr>
              <w:pStyle w:val="EMPTYCELLSTYLE"/>
            </w:pPr>
          </w:p>
        </w:tc>
        <w:tc>
          <w:tcPr>
            <w:tcW w:w="3380" w:type="dxa"/>
          </w:tcPr>
          <w:p w14:paraId="0CB8774B" w14:textId="77777777" w:rsidR="00A53F81" w:rsidRDefault="00A53F81">
            <w:pPr>
              <w:pStyle w:val="EMPTYCELLSTYLE"/>
            </w:pPr>
          </w:p>
        </w:tc>
        <w:tc>
          <w:tcPr>
            <w:tcW w:w="2620" w:type="dxa"/>
          </w:tcPr>
          <w:p w14:paraId="1BC5213C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7498BBFB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22708D70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52EEC1E6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2C9187F2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66191E43" w14:textId="77777777" w:rsidR="00A53F81" w:rsidRDefault="00A53F81">
            <w:pPr>
              <w:pStyle w:val="EMPTYCELLSTYLE"/>
            </w:pPr>
          </w:p>
        </w:tc>
        <w:tc>
          <w:tcPr>
            <w:tcW w:w="940" w:type="dxa"/>
          </w:tcPr>
          <w:p w14:paraId="6CAAD7E3" w14:textId="77777777" w:rsidR="00A53F81" w:rsidRDefault="00A53F81">
            <w:pPr>
              <w:pStyle w:val="EMPTYCELLSTYLE"/>
            </w:pPr>
          </w:p>
        </w:tc>
      </w:tr>
      <w:tr w:rsidR="00A53F81" w14:paraId="3B20295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0" w:type="dxa"/>
          </w:tcPr>
          <w:p w14:paraId="51D8F30E" w14:textId="77777777" w:rsidR="00A53F81" w:rsidRDefault="00A53F81">
            <w:pPr>
              <w:pStyle w:val="EMPTYCELLSTYLE"/>
            </w:pPr>
          </w:p>
        </w:tc>
        <w:tc>
          <w:tcPr>
            <w:tcW w:w="1060" w:type="dxa"/>
          </w:tcPr>
          <w:p w14:paraId="0AF1538E" w14:textId="77777777" w:rsidR="00A53F81" w:rsidRDefault="00A53F81">
            <w:pPr>
              <w:pStyle w:val="EMPTYCELLSTYLE"/>
            </w:pPr>
          </w:p>
        </w:tc>
        <w:tc>
          <w:tcPr>
            <w:tcW w:w="3380" w:type="dxa"/>
          </w:tcPr>
          <w:p w14:paraId="671F1E8A" w14:textId="77777777" w:rsidR="00A53F81" w:rsidRDefault="00A53F81">
            <w:pPr>
              <w:pStyle w:val="EMPTYCELLSTYLE"/>
            </w:pPr>
          </w:p>
        </w:tc>
        <w:tc>
          <w:tcPr>
            <w:tcW w:w="2620" w:type="dxa"/>
          </w:tcPr>
          <w:p w14:paraId="2FE37790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446EAA93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6492AC61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69EC036A" w14:textId="77777777" w:rsidR="00A53F81" w:rsidRDefault="00A53F81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F538" w14:textId="77777777" w:rsidR="00A53F81" w:rsidRDefault="00C02349">
            <w:r>
              <w:rPr>
                <w:rFonts w:ascii="Arial" w:eastAsia="Arial" w:hAnsi="Arial" w:cs="Arial"/>
                <w:b/>
                <w:sz w:val="14"/>
              </w:rPr>
              <w:t>Додаток 3</w:t>
            </w:r>
          </w:p>
        </w:tc>
        <w:tc>
          <w:tcPr>
            <w:tcW w:w="940" w:type="dxa"/>
          </w:tcPr>
          <w:p w14:paraId="630B148C" w14:textId="77777777" w:rsidR="00A53F81" w:rsidRDefault="00A53F81">
            <w:pPr>
              <w:pStyle w:val="EMPTYCELLSTYLE"/>
            </w:pPr>
          </w:p>
        </w:tc>
      </w:tr>
      <w:tr w:rsidR="00A53F81" w14:paraId="04B0C0E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40" w:type="dxa"/>
          </w:tcPr>
          <w:p w14:paraId="5BDE7FFD" w14:textId="77777777" w:rsidR="00A53F81" w:rsidRDefault="00A53F81">
            <w:pPr>
              <w:pStyle w:val="EMPTYCELLSTYLE"/>
            </w:pPr>
          </w:p>
        </w:tc>
        <w:tc>
          <w:tcPr>
            <w:tcW w:w="1060" w:type="dxa"/>
          </w:tcPr>
          <w:p w14:paraId="01E0EC26" w14:textId="77777777" w:rsidR="00A53F81" w:rsidRDefault="00A53F81">
            <w:pPr>
              <w:pStyle w:val="EMPTYCELLSTYLE"/>
            </w:pPr>
          </w:p>
        </w:tc>
        <w:tc>
          <w:tcPr>
            <w:tcW w:w="3380" w:type="dxa"/>
          </w:tcPr>
          <w:p w14:paraId="2CD01C1D" w14:textId="77777777" w:rsidR="00A53F81" w:rsidRDefault="00A53F81">
            <w:pPr>
              <w:pStyle w:val="EMPTYCELLSTYLE"/>
            </w:pPr>
          </w:p>
        </w:tc>
        <w:tc>
          <w:tcPr>
            <w:tcW w:w="2620" w:type="dxa"/>
          </w:tcPr>
          <w:p w14:paraId="46D341C1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318E62F4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3E76FC50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75BA6273" w14:textId="77777777" w:rsidR="00A53F81" w:rsidRDefault="00A53F81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FCA5F" w14:textId="77777777" w:rsidR="00A53F81" w:rsidRDefault="00C02349">
            <w:r>
              <w:rPr>
                <w:rFonts w:ascii="Arial" w:eastAsia="Arial" w:hAnsi="Arial" w:cs="Arial"/>
                <w:sz w:val="14"/>
              </w:rPr>
              <w:t>до Прогнозу бюджету</w:t>
            </w:r>
          </w:p>
        </w:tc>
        <w:tc>
          <w:tcPr>
            <w:tcW w:w="940" w:type="dxa"/>
          </w:tcPr>
          <w:p w14:paraId="17E343E7" w14:textId="77777777" w:rsidR="00A53F81" w:rsidRDefault="00A53F81">
            <w:pPr>
              <w:pStyle w:val="EMPTYCELLSTYLE"/>
            </w:pPr>
          </w:p>
        </w:tc>
      </w:tr>
      <w:tr w:rsidR="00A53F81" w14:paraId="3A7EF7B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0" w:type="dxa"/>
          </w:tcPr>
          <w:p w14:paraId="0BE4F214" w14:textId="77777777" w:rsidR="00A53F81" w:rsidRDefault="00A53F81">
            <w:pPr>
              <w:pStyle w:val="EMPTYCELLSTYLE"/>
            </w:pPr>
          </w:p>
        </w:tc>
        <w:tc>
          <w:tcPr>
            <w:tcW w:w="1060" w:type="dxa"/>
          </w:tcPr>
          <w:p w14:paraId="6927976B" w14:textId="77777777" w:rsidR="00A53F81" w:rsidRDefault="00A53F81">
            <w:pPr>
              <w:pStyle w:val="EMPTYCELLSTYLE"/>
            </w:pPr>
          </w:p>
        </w:tc>
        <w:tc>
          <w:tcPr>
            <w:tcW w:w="3380" w:type="dxa"/>
          </w:tcPr>
          <w:p w14:paraId="2EE8DFE1" w14:textId="77777777" w:rsidR="00A53F81" w:rsidRDefault="00A53F81">
            <w:pPr>
              <w:pStyle w:val="EMPTYCELLSTYLE"/>
            </w:pPr>
          </w:p>
        </w:tc>
        <w:tc>
          <w:tcPr>
            <w:tcW w:w="2620" w:type="dxa"/>
          </w:tcPr>
          <w:p w14:paraId="36E185D1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04D77CEB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59DFFC9D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00EB0A8D" w14:textId="77777777" w:rsidR="00A53F81" w:rsidRDefault="00A53F81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06BD5" w14:textId="77777777" w:rsidR="00A53F81" w:rsidRDefault="00C02349">
            <w:r>
              <w:rPr>
                <w:rFonts w:ascii="Arial" w:eastAsia="Arial" w:hAnsi="Arial" w:cs="Arial"/>
                <w:sz w:val="14"/>
              </w:rPr>
              <w:t>Коцюбинської селищної територіальної громади на 2022-2024 роки</w:t>
            </w:r>
          </w:p>
        </w:tc>
        <w:tc>
          <w:tcPr>
            <w:tcW w:w="940" w:type="dxa"/>
          </w:tcPr>
          <w:p w14:paraId="2F35B574" w14:textId="77777777" w:rsidR="00A53F81" w:rsidRDefault="00A53F81">
            <w:pPr>
              <w:pStyle w:val="EMPTYCELLSTYLE"/>
            </w:pPr>
          </w:p>
        </w:tc>
      </w:tr>
      <w:tr w:rsidR="00A53F81" w14:paraId="4EAEF0C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</w:tcPr>
          <w:p w14:paraId="33F2C3E9" w14:textId="77777777" w:rsidR="00A53F81" w:rsidRDefault="00A53F81">
            <w:pPr>
              <w:pStyle w:val="EMPTYCELLSTYLE"/>
            </w:pPr>
          </w:p>
        </w:tc>
        <w:tc>
          <w:tcPr>
            <w:tcW w:w="15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889B" w14:textId="77777777" w:rsidR="00A53F81" w:rsidRDefault="00C02349">
            <w:pPr>
              <w:jc w:val="center"/>
            </w:pPr>
            <w:r>
              <w:rPr>
                <w:b/>
              </w:rPr>
              <w:t>Показники фінансування бюджету</w:t>
            </w:r>
          </w:p>
        </w:tc>
        <w:tc>
          <w:tcPr>
            <w:tcW w:w="940" w:type="dxa"/>
          </w:tcPr>
          <w:p w14:paraId="104F5650" w14:textId="77777777" w:rsidR="00A53F81" w:rsidRDefault="00A53F81">
            <w:pPr>
              <w:pStyle w:val="EMPTYCELLSTYLE"/>
            </w:pPr>
          </w:p>
        </w:tc>
      </w:tr>
      <w:tr w:rsidR="00A53F81" w14:paraId="07F6B29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40" w:type="dxa"/>
          </w:tcPr>
          <w:p w14:paraId="285848EE" w14:textId="77777777" w:rsidR="00A53F81" w:rsidRDefault="00A53F8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9A3E" w14:textId="77777777" w:rsidR="00A53F81" w:rsidRDefault="00C0234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10551000000</w:t>
            </w:r>
          </w:p>
        </w:tc>
        <w:tc>
          <w:tcPr>
            <w:tcW w:w="2620" w:type="dxa"/>
          </w:tcPr>
          <w:p w14:paraId="3F1416D0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00BBFEAF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4726403D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217B34A3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0E9F134E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07B452C2" w14:textId="77777777" w:rsidR="00A53F81" w:rsidRDefault="00A53F81">
            <w:pPr>
              <w:pStyle w:val="EMPTYCELLSTYLE"/>
            </w:pPr>
          </w:p>
        </w:tc>
        <w:tc>
          <w:tcPr>
            <w:tcW w:w="940" w:type="dxa"/>
          </w:tcPr>
          <w:p w14:paraId="2BD79187" w14:textId="77777777" w:rsidR="00A53F81" w:rsidRDefault="00A53F81">
            <w:pPr>
              <w:pStyle w:val="EMPTYCELLSTYLE"/>
            </w:pPr>
          </w:p>
        </w:tc>
      </w:tr>
      <w:tr w:rsidR="00A53F81" w14:paraId="5ABB27F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1E2E6729" w14:textId="77777777" w:rsidR="00A53F81" w:rsidRDefault="00A53F81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3F9F" w14:textId="77777777" w:rsidR="00A53F81" w:rsidRDefault="00C0234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620" w:type="dxa"/>
          </w:tcPr>
          <w:p w14:paraId="09EDABA7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7DDEE6ED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6B4E1A51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2E5477F5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</w:tcPr>
          <w:p w14:paraId="798AC672" w14:textId="77777777" w:rsidR="00A53F81" w:rsidRDefault="00A53F81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BF873" w14:textId="77777777" w:rsidR="00A53F81" w:rsidRDefault="00C0234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(грн)</w:t>
            </w:r>
          </w:p>
        </w:tc>
        <w:tc>
          <w:tcPr>
            <w:tcW w:w="940" w:type="dxa"/>
          </w:tcPr>
          <w:p w14:paraId="06A7497E" w14:textId="77777777" w:rsidR="00A53F81" w:rsidRDefault="00A53F81">
            <w:pPr>
              <w:pStyle w:val="EMPTYCELLSTYLE"/>
            </w:pPr>
          </w:p>
        </w:tc>
      </w:tr>
      <w:tr w:rsidR="00A53F81" w14:paraId="09006F37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14:paraId="58F8E341" w14:textId="77777777" w:rsidR="00A53F81" w:rsidRDefault="00A53F81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1B1D" w14:textId="77777777" w:rsidR="00A53F81" w:rsidRDefault="00C02349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13F5" w14:textId="77777777" w:rsidR="00A53F81" w:rsidRDefault="00C02349">
            <w:pPr>
              <w:ind w:left="60"/>
              <w:jc w:val="center"/>
            </w:pPr>
            <w:r>
              <w:rPr>
                <w:sz w:val="16"/>
              </w:rPr>
              <w:t>Найменування показника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717A" w14:textId="77777777" w:rsidR="00A53F81" w:rsidRDefault="00C02349">
            <w:pPr>
              <w:jc w:val="center"/>
            </w:pPr>
            <w:r>
              <w:rPr>
                <w:sz w:val="16"/>
              </w:rPr>
              <w:t>2020 рік (звіт)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1623" w14:textId="77777777" w:rsidR="00A53F81" w:rsidRDefault="00C02349">
            <w:pPr>
              <w:jc w:val="center"/>
            </w:pPr>
            <w:r>
              <w:rPr>
                <w:sz w:val="16"/>
              </w:rPr>
              <w:t>2021 рік (затверджено)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F4C3" w14:textId="77777777" w:rsidR="00A53F81" w:rsidRDefault="00C02349">
            <w:pPr>
              <w:jc w:val="center"/>
            </w:pPr>
            <w:r>
              <w:rPr>
                <w:sz w:val="16"/>
              </w:rPr>
              <w:t>2022 рік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B196" w14:textId="77777777" w:rsidR="00A53F81" w:rsidRDefault="00C02349">
            <w:pPr>
              <w:jc w:val="center"/>
            </w:pPr>
            <w:r>
              <w:rPr>
                <w:sz w:val="16"/>
              </w:rPr>
              <w:t>2023 рік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8BAE" w14:textId="77777777" w:rsidR="00A53F81" w:rsidRDefault="00C02349">
            <w:pPr>
              <w:jc w:val="center"/>
            </w:pPr>
            <w:r>
              <w:rPr>
                <w:sz w:val="16"/>
              </w:rPr>
              <w:t>2024 рік (план)</w:t>
            </w:r>
          </w:p>
        </w:tc>
        <w:tc>
          <w:tcPr>
            <w:tcW w:w="940" w:type="dxa"/>
          </w:tcPr>
          <w:p w14:paraId="45EF50ED" w14:textId="77777777" w:rsidR="00A53F81" w:rsidRDefault="00A53F81">
            <w:pPr>
              <w:pStyle w:val="EMPTYCELLSTYLE"/>
            </w:pPr>
          </w:p>
        </w:tc>
      </w:tr>
      <w:tr w:rsidR="00A53F81" w14:paraId="7C4664E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70B73FA8" w14:textId="77777777" w:rsidR="00A53F81" w:rsidRDefault="00A53F81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1674" w14:textId="77777777" w:rsidR="00A53F81" w:rsidRDefault="00C0234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34E2" w14:textId="77777777" w:rsidR="00A53F81" w:rsidRDefault="00C0234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ACA6" w14:textId="77777777" w:rsidR="00A53F81" w:rsidRDefault="00C0234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4188" w14:textId="77777777" w:rsidR="00A53F81" w:rsidRDefault="00C0234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E774" w14:textId="77777777" w:rsidR="00A53F81" w:rsidRDefault="00C0234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404F" w14:textId="77777777" w:rsidR="00A53F81" w:rsidRDefault="00C0234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D137" w14:textId="77777777" w:rsidR="00A53F81" w:rsidRDefault="00C0234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14:paraId="56F125DD" w14:textId="77777777" w:rsidR="00A53F81" w:rsidRDefault="00A53F81">
            <w:pPr>
              <w:pStyle w:val="EMPTYCELLSTYLE"/>
            </w:pPr>
          </w:p>
        </w:tc>
      </w:tr>
      <w:tr w:rsidR="00A53F81" w14:paraId="0779B8F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339AC98A" w14:textId="77777777" w:rsidR="00A53F81" w:rsidRDefault="00A53F81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8D45" w14:textId="77777777" w:rsidR="00A53F81" w:rsidRDefault="00C02349">
            <w:pPr>
              <w:ind w:left="60"/>
              <w:jc w:val="center"/>
            </w:pPr>
            <w:r>
              <w:rPr>
                <w:b/>
                <w:sz w:val="16"/>
              </w:rPr>
              <w:t>І. Фінансування за типом кредитора</w:t>
            </w:r>
          </w:p>
        </w:tc>
        <w:tc>
          <w:tcPr>
            <w:tcW w:w="940" w:type="dxa"/>
          </w:tcPr>
          <w:p w14:paraId="32627D9D" w14:textId="77777777" w:rsidR="00A53F81" w:rsidRDefault="00A53F81">
            <w:pPr>
              <w:pStyle w:val="EMPTYCELLSTYLE"/>
            </w:pPr>
          </w:p>
        </w:tc>
      </w:tr>
      <w:tr w:rsidR="00A53F81" w14:paraId="69E2245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3B8C546" w14:textId="77777777" w:rsidR="00A53F81" w:rsidRDefault="00A53F81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74F276" w14:textId="77777777" w:rsidR="00A53F81" w:rsidRDefault="00C0234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865F27" w14:textId="77777777" w:rsidR="00A53F81" w:rsidRDefault="00C0234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Внутрішнє фінансування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FD1D2F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554886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-16 453 135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CC1C37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-19 214 196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63342A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-29 346 199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D4DBFE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-34 276 484</w:t>
            </w:r>
          </w:p>
        </w:tc>
        <w:tc>
          <w:tcPr>
            <w:tcW w:w="940" w:type="dxa"/>
          </w:tcPr>
          <w:p w14:paraId="7108639B" w14:textId="77777777" w:rsidR="00A53F81" w:rsidRDefault="00A53F81">
            <w:pPr>
              <w:pStyle w:val="EMPTYCELLSTYLE"/>
            </w:pPr>
          </w:p>
        </w:tc>
      </w:tr>
      <w:tr w:rsidR="00A53F81" w14:paraId="3ABF8E0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398571A" w14:textId="77777777" w:rsidR="00A53F81" w:rsidRDefault="00A53F81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36D8" w14:textId="77777777" w:rsidR="00A53F81" w:rsidRDefault="00C02349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0ED15D" w14:textId="77777777" w:rsidR="00A53F81" w:rsidRDefault="00C0234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82AEE8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7CD71E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-16 453 135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5575C3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-19 214 196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9387D6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-29 346 199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CF2050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-34 276 484</w:t>
            </w:r>
          </w:p>
        </w:tc>
        <w:tc>
          <w:tcPr>
            <w:tcW w:w="940" w:type="dxa"/>
          </w:tcPr>
          <w:p w14:paraId="0E179BC5" w14:textId="77777777" w:rsidR="00A53F81" w:rsidRDefault="00A53F81">
            <w:pPr>
              <w:pStyle w:val="EMPTYCELLSTYLE"/>
            </w:pPr>
          </w:p>
        </w:tc>
      </w:tr>
      <w:tr w:rsidR="00A53F81" w14:paraId="26E858D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1B8D552" w14:textId="77777777" w:rsidR="00A53F81" w:rsidRDefault="00A53F81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93C4" w14:textId="77777777" w:rsidR="00A53F81" w:rsidRDefault="00C02349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8C09" w14:textId="77777777" w:rsidR="00A53F81" w:rsidRDefault="00C02349">
            <w:pPr>
              <w:ind w:left="60"/>
            </w:pPr>
            <w:r>
              <w:rPr>
                <w:b/>
                <w:sz w:val="16"/>
              </w:rPr>
              <w:t>УСЬОГО за розділом I,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921A33" w14:textId="77777777" w:rsidR="00A53F81" w:rsidRDefault="00C0234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03E3B4" w14:textId="77777777" w:rsidR="00A53F81" w:rsidRDefault="00C02349">
            <w:pPr>
              <w:ind w:right="60"/>
              <w:jc w:val="right"/>
            </w:pPr>
            <w:r>
              <w:rPr>
                <w:b/>
                <w:sz w:val="16"/>
              </w:rPr>
              <w:t>-16 453 135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434DAC" w14:textId="77777777" w:rsidR="00A53F81" w:rsidRDefault="00C02349">
            <w:pPr>
              <w:ind w:right="60"/>
              <w:jc w:val="right"/>
            </w:pPr>
            <w:r>
              <w:rPr>
                <w:b/>
                <w:sz w:val="16"/>
              </w:rPr>
              <w:t>-19 214 196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07C529" w14:textId="77777777" w:rsidR="00A53F81" w:rsidRDefault="00C02349">
            <w:pPr>
              <w:ind w:right="60"/>
              <w:jc w:val="right"/>
            </w:pPr>
            <w:r>
              <w:rPr>
                <w:b/>
                <w:sz w:val="16"/>
              </w:rPr>
              <w:t>-29 346 199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236B2B" w14:textId="77777777" w:rsidR="00A53F81" w:rsidRDefault="00C02349">
            <w:pPr>
              <w:ind w:right="60"/>
              <w:jc w:val="right"/>
            </w:pPr>
            <w:r>
              <w:rPr>
                <w:b/>
                <w:sz w:val="16"/>
              </w:rPr>
              <w:t>-34 276 484</w:t>
            </w:r>
          </w:p>
        </w:tc>
        <w:tc>
          <w:tcPr>
            <w:tcW w:w="940" w:type="dxa"/>
          </w:tcPr>
          <w:p w14:paraId="1ED33015" w14:textId="77777777" w:rsidR="00A53F81" w:rsidRDefault="00A53F81">
            <w:pPr>
              <w:pStyle w:val="EMPTYCELLSTYLE"/>
            </w:pPr>
          </w:p>
        </w:tc>
      </w:tr>
      <w:tr w:rsidR="00A53F81" w14:paraId="20F9197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3AA50753" w14:textId="77777777" w:rsidR="00A53F81" w:rsidRDefault="00A53F81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BF1C" w14:textId="77777777" w:rsidR="00A53F81" w:rsidRDefault="00C02349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8BB5" w14:textId="77777777" w:rsidR="00A53F81" w:rsidRDefault="00C02349">
            <w:pPr>
              <w:ind w:left="60"/>
            </w:pPr>
            <w:r>
              <w:rPr>
                <w:sz w:val="16"/>
              </w:rPr>
              <w:t>загальий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32863C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54595A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-16 453 135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F4BC53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-19 214 196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E9727A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-29 346 199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D98040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-34 276 484</w:t>
            </w:r>
          </w:p>
        </w:tc>
        <w:tc>
          <w:tcPr>
            <w:tcW w:w="940" w:type="dxa"/>
          </w:tcPr>
          <w:p w14:paraId="3D19C721" w14:textId="77777777" w:rsidR="00A53F81" w:rsidRDefault="00A53F81">
            <w:pPr>
              <w:pStyle w:val="EMPTYCELLSTYLE"/>
            </w:pPr>
          </w:p>
        </w:tc>
      </w:tr>
      <w:tr w:rsidR="00A53F81" w14:paraId="495E0F0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F52302A" w14:textId="77777777" w:rsidR="00A53F81" w:rsidRDefault="00A53F81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7780" w14:textId="77777777" w:rsidR="00A53F81" w:rsidRDefault="00C02349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44D6" w14:textId="77777777" w:rsidR="00A53F81" w:rsidRDefault="00C02349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5CAFB1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CCED00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ACC85A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8F1D1C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5C6AAD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62754ED4" w14:textId="77777777" w:rsidR="00A53F81" w:rsidRDefault="00A53F81">
            <w:pPr>
              <w:pStyle w:val="EMPTYCELLSTYLE"/>
            </w:pPr>
          </w:p>
        </w:tc>
      </w:tr>
      <w:tr w:rsidR="00A53F81" w14:paraId="6DB2EE4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38727A19" w14:textId="77777777" w:rsidR="00A53F81" w:rsidRDefault="00A53F81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D7AB" w14:textId="77777777" w:rsidR="00A53F81" w:rsidRDefault="00C02349">
            <w:pPr>
              <w:ind w:left="60"/>
              <w:jc w:val="center"/>
            </w:pPr>
            <w:r>
              <w:rPr>
                <w:b/>
                <w:sz w:val="16"/>
              </w:rPr>
              <w:t>ІI. Фінансування за типом боргового зобов'язання</w:t>
            </w:r>
          </w:p>
        </w:tc>
        <w:tc>
          <w:tcPr>
            <w:tcW w:w="940" w:type="dxa"/>
          </w:tcPr>
          <w:p w14:paraId="3FD872A5" w14:textId="77777777" w:rsidR="00A53F81" w:rsidRDefault="00A53F81">
            <w:pPr>
              <w:pStyle w:val="EMPTYCELLSTYLE"/>
            </w:pPr>
          </w:p>
        </w:tc>
      </w:tr>
      <w:tr w:rsidR="00A53F81" w14:paraId="4E8A276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46BAE1A" w14:textId="77777777" w:rsidR="00A53F81" w:rsidRDefault="00A53F81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02D79D" w14:textId="77777777" w:rsidR="00A53F81" w:rsidRDefault="00C0234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167668" w14:textId="77777777" w:rsidR="00A53F81" w:rsidRDefault="00C0234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Фінансування за активними операціями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C93B7D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FBFDBC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16 453 135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41C82D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19 214 196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A926A4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29 346 199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3C0F36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34 276 484</w:t>
            </w:r>
          </w:p>
        </w:tc>
        <w:tc>
          <w:tcPr>
            <w:tcW w:w="940" w:type="dxa"/>
          </w:tcPr>
          <w:p w14:paraId="172055D9" w14:textId="77777777" w:rsidR="00A53F81" w:rsidRDefault="00A53F81">
            <w:pPr>
              <w:pStyle w:val="EMPTYCELLSTYLE"/>
            </w:pPr>
          </w:p>
        </w:tc>
      </w:tr>
      <w:tr w:rsidR="00A53F81" w14:paraId="7637569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516250F" w14:textId="77777777" w:rsidR="00A53F81" w:rsidRDefault="00A53F81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8258" w14:textId="77777777" w:rsidR="00A53F81" w:rsidRDefault="00C02349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CD5843" w14:textId="77777777" w:rsidR="00A53F81" w:rsidRDefault="00C0234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BFEA90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96898D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16 453 135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27CE01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19 214 196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169F81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29 346 199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F1F8F9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34 276 484</w:t>
            </w:r>
          </w:p>
        </w:tc>
        <w:tc>
          <w:tcPr>
            <w:tcW w:w="940" w:type="dxa"/>
          </w:tcPr>
          <w:p w14:paraId="72E92B84" w14:textId="77777777" w:rsidR="00A53F81" w:rsidRDefault="00A53F81">
            <w:pPr>
              <w:pStyle w:val="EMPTYCELLSTYLE"/>
            </w:pPr>
          </w:p>
        </w:tc>
      </w:tr>
      <w:tr w:rsidR="00A53F81" w14:paraId="50C83AA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401F7EF" w14:textId="77777777" w:rsidR="00A53F81" w:rsidRDefault="00A53F81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6943" w14:textId="77777777" w:rsidR="00A53F81" w:rsidRDefault="00C02349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F639" w14:textId="77777777" w:rsidR="00A53F81" w:rsidRDefault="00C02349">
            <w:pPr>
              <w:ind w:left="60"/>
            </w:pPr>
            <w:r>
              <w:rPr>
                <w:b/>
                <w:sz w:val="16"/>
              </w:rPr>
              <w:t>УСЬОГО за розділом II,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15BC1A" w14:textId="77777777" w:rsidR="00A53F81" w:rsidRDefault="00C0234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DE11A7" w14:textId="77777777" w:rsidR="00A53F81" w:rsidRDefault="00C02349">
            <w:pPr>
              <w:ind w:right="60"/>
              <w:jc w:val="right"/>
            </w:pPr>
            <w:r>
              <w:rPr>
                <w:b/>
                <w:sz w:val="16"/>
              </w:rPr>
              <w:t>16 453 135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581634" w14:textId="77777777" w:rsidR="00A53F81" w:rsidRDefault="00C02349">
            <w:pPr>
              <w:ind w:right="60"/>
              <w:jc w:val="right"/>
            </w:pPr>
            <w:r>
              <w:rPr>
                <w:b/>
                <w:sz w:val="16"/>
              </w:rPr>
              <w:t>19 214 196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5876E6" w14:textId="77777777" w:rsidR="00A53F81" w:rsidRDefault="00C02349">
            <w:pPr>
              <w:ind w:right="60"/>
              <w:jc w:val="right"/>
            </w:pPr>
            <w:r>
              <w:rPr>
                <w:b/>
                <w:sz w:val="16"/>
              </w:rPr>
              <w:t>29 346 199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D61D43" w14:textId="77777777" w:rsidR="00A53F81" w:rsidRDefault="00C02349">
            <w:pPr>
              <w:ind w:right="60"/>
              <w:jc w:val="right"/>
            </w:pPr>
            <w:r>
              <w:rPr>
                <w:b/>
                <w:sz w:val="16"/>
              </w:rPr>
              <w:t>34 276 484</w:t>
            </w:r>
          </w:p>
        </w:tc>
        <w:tc>
          <w:tcPr>
            <w:tcW w:w="940" w:type="dxa"/>
          </w:tcPr>
          <w:p w14:paraId="082D66AA" w14:textId="77777777" w:rsidR="00A53F81" w:rsidRDefault="00A53F81">
            <w:pPr>
              <w:pStyle w:val="EMPTYCELLSTYLE"/>
            </w:pPr>
          </w:p>
        </w:tc>
      </w:tr>
      <w:tr w:rsidR="00A53F81" w14:paraId="395CCAE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C7E3F81" w14:textId="77777777" w:rsidR="00A53F81" w:rsidRDefault="00A53F81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0BDD" w14:textId="77777777" w:rsidR="00A53F81" w:rsidRDefault="00C02349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C226" w14:textId="77777777" w:rsidR="00A53F81" w:rsidRDefault="00C02349">
            <w:pPr>
              <w:ind w:left="60"/>
            </w:pPr>
            <w:r>
              <w:rPr>
                <w:sz w:val="16"/>
              </w:rPr>
              <w:t>загальий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1B13BC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D0DB4D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7A082C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982260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6BA507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2BA6CEEB" w14:textId="77777777" w:rsidR="00A53F81" w:rsidRDefault="00A53F81">
            <w:pPr>
              <w:pStyle w:val="EMPTYCELLSTYLE"/>
            </w:pPr>
          </w:p>
        </w:tc>
      </w:tr>
      <w:tr w:rsidR="00A53F81" w14:paraId="1374F5A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37E0452D" w14:textId="77777777" w:rsidR="00A53F81" w:rsidRDefault="00A53F81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999A" w14:textId="77777777" w:rsidR="00A53F81" w:rsidRDefault="00C02349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8302" w14:textId="77777777" w:rsidR="00A53F81" w:rsidRDefault="00C02349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75CA4E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DEDF5D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16 453 135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2BC223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19 214 196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C379E8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29 346 199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286DCE" w14:textId="77777777" w:rsidR="00A53F81" w:rsidRDefault="00C02349">
            <w:pPr>
              <w:ind w:right="60"/>
              <w:jc w:val="right"/>
            </w:pPr>
            <w:r>
              <w:rPr>
                <w:sz w:val="16"/>
              </w:rPr>
              <w:t>34 276 484</w:t>
            </w:r>
          </w:p>
        </w:tc>
        <w:tc>
          <w:tcPr>
            <w:tcW w:w="940" w:type="dxa"/>
          </w:tcPr>
          <w:p w14:paraId="45095E56" w14:textId="77777777" w:rsidR="00A53F81" w:rsidRDefault="00A53F81">
            <w:pPr>
              <w:pStyle w:val="EMPTYCELLSTYLE"/>
            </w:pPr>
          </w:p>
        </w:tc>
      </w:tr>
    </w:tbl>
    <w:p w14:paraId="09014E3B" w14:textId="77777777" w:rsidR="00C02349" w:rsidRDefault="00C02349"/>
    <w:sectPr w:rsidR="00C0234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81"/>
    <w:rsid w:val="001972B6"/>
    <w:rsid w:val="00A53F81"/>
    <w:rsid w:val="00C0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C54B"/>
  <w15:docId w15:val="{11A2BB63-ACEF-4725-872A-90D71699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2021-08-30T07:44:00Z</dcterms:created>
  <dcterms:modified xsi:type="dcterms:W3CDTF">2021-08-30T07:44:00Z</dcterms:modified>
</cp:coreProperties>
</file>