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1060"/>
        <w:gridCol w:w="3380"/>
        <w:gridCol w:w="2720"/>
        <w:gridCol w:w="1600"/>
        <w:gridCol w:w="1600"/>
        <w:gridCol w:w="1600"/>
        <w:gridCol w:w="1600"/>
        <w:gridCol w:w="1600"/>
        <w:gridCol w:w="840"/>
      </w:tblGrid>
      <w:tr w:rsidR="004926C9" w14:paraId="0F8FB3DC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40" w:type="dxa"/>
          </w:tcPr>
          <w:p w14:paraId="06819663" w14:textId="77777777" w:rsidR="004926C9" w:rsidRDefault="004926C9">
            <w:pPr>
              <w:pStyle w:val="EMPTYCELLSTYLE"/>
            </w:pPr>
          </w:p>
        </w:tc>
        <w:tc>
          <w:tcPr>
            <w:tcW w:w="1060" w:type="dxa"/>
          </w:tcPr>
          <w:p w14:paraId="3472FE4D" w14:textId="77777777" w:rsidR="004926C9" w:rsidRDefault="004926C9">
            <w:pPr>
              <w:pStyle w:val="EMPTYCELLSTYLE"/>
            </w:pPr>
          </w:p>
        </w:tc>
        <w:tc>
          <w:tcPr>
            <w:tcW w:w="3380" w:type="dxa"/>
          </w:tcPr>
          <w:p w14:paraId="3A929B80" w14:textId="77777777" w:rsidR="004926C9" w:rsidRDefault="004926C9">
            <w:pPr>
              <w:pStyle w:val="EMPTYCELLSTYLE"/>
            </w:pPr>
          </w:p>
        </w:tc>
        <w:tc>
          <w:tcPr>
            <w:tcW w:w="2720" w:type="dxa"/>
          </w:tcPr>
          <w:p w14:paraId="25645AF0" w14:textId="77777777" w:rsidR="004926C9" w:rsidRDefault="004926C9">
            <w:pPr>
              <w:pStyle w:val="EMPTYCELLSTYLE"/>
            </w:pPr>
          </w:p>
        </w:tc>
        <w:tc>
          <w:tcPr>
            <w:tcW w:w="1600" w:type="dxa"/>
          </w:tcPr>
          <w:p w14:paraId="16017013" w14:textId="77777777" w:rsidR="004926C9" w:rsidRDefault="004926C9">
            <w:pPr>
              <w:pStyle w:val="EMPTYCELLSTYLE"/>
            </w:pPr>
          </w:p>
        </w:tc>
        <w:tc>
          <w:tcPr>
            <w:tcW w:w="1600" w:type="dxa"/>
          </w:tcPr>
          <w:p w14:paraId="503535EF" w14:textId="77777777" w:rsidR="004926C9" w:rsidRDefault="004926C9">
            <w:pPr>
              <w:pStyle w:val="EMPTYCELLSTYLE"/>
            </w:pPr>
          </w:p>
        </w:tc>
        <w:tc>
          <w:tcPr>
            <w:tcW w:w="1600" w:type="dxa"/>
          </w:tcPr>
          <w:p w14:paraId="2462F209" w14:textId="77777777" w:rsidR="004926C9" w:rsidRDefault="004926C9">
            <w:pPr>
              <w:pStyle w:val="EMPTYCELLSTYLE"/>
            </w:pPr>
          </w:p>
        </w:tc>
        <w:tc>
          <w:tcPr>
            <w:tcW w:w="1600" w:type="dxa"/>
          </w:tcPr>
          <w:p w14:paraId="02EBFF71" w14:textId="77777777" w:rsidR="004926C9" w:rsidRDefault="004926C9">
            <w:pPr>
              <w:pStyle w:val="EMPTYCELLSTYLE"/>
            </w:pPr>
          </w:p>
        </w:tc>
        <w:tc>
          <w:tcPr>
            <w:tcW w:w="1600" w:type="dxa"/>
          </w:tcPr>
          <w:p w14:paraId="32B3400F" w14:textId="77777777" w:rsidR="004926C9" w:rsidRDefault="004926C9">
            <w:pPr>
              <w:pStyle w:val="EMPTYCELLSTYLE"/>
            </w:pPr>
          </w:p>
        </w:tc>
        <w:tc>
          <w:tcPr>
            <w:tcW w:w="840" w:type="dxa"/>
          </w:tcPr>
          <w:p w14:paraId="21AD4729" w14:textId="77777777" w:rsidR="004926C9" w:rsidRDefault="004926C9">
            <w:pPr>
              <w:pStyle w:val="EMPTYCELLSTYLE"/>
            </w:pPr>
          </w:p>
        </w:tc>
      </w:tr>
      <w:tr w:rsidR="004926C9" w14:paraId="3028F727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40" w:type="dxa"/>
          </w:tcPr>
          <w:p w14:paraId="16F3A8BC" w14:textId="77777777" w:rsidR="004926C9" w:rsidRDefault="004926C9">
            <w:pPr>
              <w:pStyle w:val="EMPTYCELLSTYLE"/>
            </w:pPr>
          </w:p>
        </w:tc>
        <w:tc>
          <w:tcPr>
            <w:tcW w:w="1060" w:type="dxa"/>
          </w:tcPr>
          <w:p w14:paraId="1C9CF569" w14:textId="77777777" w:rsidR="004926C9" w:rsidRDefault="004926C9">
            <w:pPr>
              <w:pStyle w:val="EMPTYCELLSTYLE"/>
            </w:pPr>
          </w:p>
        </w:tc>
        <w:tc>
          <w:tcPr>
            <w:tcW w:w="3380" w:type="dxa"/>
          </w:tcPr>
          <w:p w14:paraId="4C7F9110" w14:textId="77777777" w:rsidR="004926C9" w:rsidRDefault="004926C9">
            <w:pPr>
              <w:pStyle w:val="EMPTYCELLSTYLE"/>
            </w:pPr>
          </w:p>
        </w:tc>
        <w:tc>
          <w:tcPr>
            <w:tcW w:w="2720" w:type="dxa"/>
          </w:tcPr>
          <w:p w14:paraId="54ECFD6F" w14:textId="77777777" w:rsidR="004926C9" w:rsidRDefault="004926C9">
            <w:pPr>
              <w:pStyle w:val="EMPTYCELLSTYLE"/>
            </w:pPr>
          </w:p>
        </w:tc>
        <w:tc>
          <w:tcPr>
            <w:tcW w:w="1600" w:type="dxa"/>
          </w:tcPr>
          <w:p w14:paraId="22C3775F" w14:textId="77777777" w:rsidR="004926C9" w:rsidRDefault="004926C9">
            <w:pPr>
              <w:pStyle w:val="EMPTYCELLSTYLE"/>
            </w:pPr>
          </w:p>
        </w:tc>
        <w:tc>
          <w:tcPr>
            <w:tcW w:w="1600" w:type="dxa"/>
          </w:tcPr>
          <w:p w14:paraId="3FC74E81" w14:textId="77777777" w:rsidR="004926C9" w:rsidRDefault="004926C9">
            <w:pPr>
              <w:pStyle w:val="EMPTYCELLSTYLE"/>
            </w:pPr>
          </w:p>
        </w:tc>
        <w:tc>
          <w:tcPr>
            <w:tcW w:w="1600" w:type="dxa"/>
          </w:tcPr>
          <w:p w14:paraId="5C1B8048" w14:textId="77777777" w:rsidR="004926C9" w:rsidRDefault="004926C9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526B2" w14:textId="77777777" w:rsidR="004926C9" w:rsidRDefault="008A79F3">
            <w:r>
              <w:rPr>
                <w:rFonts w:ascii="Arial" w:eastAsia="Arial" w:hAnsi="Arial" w:cs="Arial"/>
                <w:b/>
                <w:sz w:val="14"/>
              </w:rPr>
              <w:t>Додаток 12</w:t>
            </w:r>
          </w:p>
        </w:tc>
        <w:tc>
          <w:tcPr>
            <w:tcW w:w="840" w:type="dxa"/>
          </w:tcPr>
          <w:p w14:paraId="147A3AA8" w14:textId="77777777" w:rsidR="004926C9" w:rsidRDefault="004926C9">
            <w:pPr>
              <w:pStyle w:val="EMPTYCELLSTYLE"/>
            </w:pPr>
          </w:p>
        </w:tc>
      </w:tr>
      <w:tr w:rsidR="004926C9" w14:paraId="653FB68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40" w:type="dxa"/>
          </w:tcPr>
          <w:p w14:paraId="2E9E6EE2" w14:textId="77777777" w:rsidR="004926C9" w:rsidRDefault="004926C9">
            <w:pPr>
              <w:pStyle w:val="EMPTYCELLSTYLE"/>
            </w:pPr>
          </w:p>
        </w:tc>
        <w:tc>
          <w:tcPr>
            <w:tcW w:w="1060" w:type="dxa"/>
          </w:tcPr>
          <w:p w14:paraId="0F10942B" w14:textId="77777777" w:rsidR="004926C9" w:rsidRDefault="004926C9">
            <w:pPr>
              <w:pStyle w:val="EMPTYCELLSTYLE"/>
            </w:pPr>
          </w:p>
        </w:tc>
        <w:tc>
          <w:tcPr>
            <w:tcW w:w="3380" w:type="dxa"/>
          </w:tcPr>
          <w:p w14:paraId="0A10F4B7" w14:textId="77777777" w:rsidR="004926C9" w:rsidRDefault="004926C9">
            <w:pPr>
              <w:pStyle w:val="EMPTYCELLSTYLE"/>
            </w:pPr>
          </w:p>
        </w:tc>
        <w:tc>
          <w:tcPr>
            <w:tcW w:w="2720" w:type="dxa"/>
          </w:tcPr>
          <w:p w14:paraId="4788C1B5" w14:textId="77777777" w:rsidR="004926C9" w:rsidRDefault="004926C9">
            <w:pPr>
              <w:pStyle w:val="EMPTYCELLSTYLE"/>
            </w:pPr>
          </w:p>
        </w:tc>
        <w:tc>
          <w:tcPr>
            <w:tcW w:w="1600" w:type="dxa"/>
          </w:tcPr>
          <w:p w14:paraId="647C238E" w14:textId="77777777" w:rsidR="004926C9" w:rsidRDefault="004926C9">
            <w:pPr>
              <w:pStyle w:val="EMPTYCELLSTYLE"/>
            </w:pPr>
          </w:p>
        </w:tc>
        <w:tc>
          <w:tcPr>
            <w:tcW w:w="1600" w:type="dxa"/>
          </w:tcPr>
          <w:p w14:paraId="096CE085" w14:textId="77777777" w:rsidR="004926C9" w:rsidRDefault="004926C9">
            <w:pPr>
              <w:pStyle w:val="EMPTYCELLSTYLE"/>
            </w:pPr>
          </w:p>
        </w:tc>
        <w:tc>
          <w:tcPr>
            <w:tcW w:w="1600" w:type="dxa"/>
          </w:tcPr>
          <w:p w14:paraId="30EE114E" w14:textId="77777777" w:rsidR="004926C9" w:rsidRDefault="004926C9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A9FA6" w14:textId="77777777" w:rsidR="004926C9" w:rsidRDefault="008A79F3">
            <w:r>
              <w:rPr>
                <w:rFonts w:ascii="Arial" w:eastAsia="Arial" w:hAnsi="Arial" w:cs="Arial"/>
                <w:sz w:val="14"/>
              </w:rPr>
              <w:t>до Прогнозу бюджету</w:t>
            </w:r>
          </w:p>
        </w:tc>
        <w:tc>
          <w:tcPr>
            <w:tcW w:w="840" w:type="dxa"/>
          </w:tcPr>
          <w:p w14:paraId="706B73A0" w14:textId="77777777" w:rsidR="004926C9" w:rsidRDefault="004926C9">
            <w:pPr>
              <w:pStyle w:val="EMPTYCELLSTYLE"/>
            </w:pPr>
          </w:p>
        </w:tc>
      </w:tr>
      <w:tr w:rsidR="004926C9" w14:paraId="5F133573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840" w:type="dxa"/>
          </w:tcPr>
          <w:p w14:paraId="584A97E2" w14:textId="77777777" w:rsidR="004926C9" w:rsidRDefault="004926C9">
            <w:pPr>
              <w:pStyle w:val="EMPTYCELLSTYLE"/>
            </w:pPr>
          </w:p>
        </w:tc>
        <w:tc>
          <w:tcPr>
            <w:tcW w:w="1060" w:type="dxa"/>
          </w:tcPr>
          <w:p w14:paraId="40B1AB71" w14:textId="77777777" w:rsidR="004926C9" w:rsidRDefault="004926C9">
            <w:pPr>
              <w:pStyle w:val="EMPTYCELLSTYLE"/>
            </w:pPr>
          </w:p>
        </w:tc>
        <w:tc>
          <w:tcPr>
            <w:tcW w:w="3380" w:type="dxa"/>
          </w:tcPr>
          <w:p w14:paraId="7B0AEEEE" w14:textId="77777777" w:rsidR="004926C9" w:rsidRDefault="004926C9">
            <w:pPr>
              <w:pStyle w:val="EMPTYCELLSTYLE"/>
            </w:pPr>
          </w:p>
        </w:tc>
        <w:tc>
          <w:tcPr>
            <w:tcW w:w="2720" w:type="dxa"/>
          </w:tcPr>
          <w:p w14:paraId="6D7D1B57" w14:textId="77777777" w:rsidR="004926C9" w:rsidRDefault="004926C9">
            <w:pPr>
              <w:pStyle w:val="EMPTYCELLSTYLE"/>
            </w:pPr>
          </w:p>
        </w:tc>
        <w:tc>
          <w:tcPr>
            <w:tcW w:w="1600" w:type="dxa"/>
          </w:tcPr>
          <w:p w14:paraId="738ED49C" w14:textId="77777777" w:rsidR="004926C9" w:rsidRDefault="004926C9">
            <w:pPr>
              <w:pStyle w:val="EMPTYCELLSTYLE"/>
            </w:pPr>
          </w:p>
        </w:tc>
        <w:tc>
          <w:tcPr>
            <w:tcW w:w="1600" w:type="dxa"/>
          </w:tcPr>
          <w:p w14:paraId="497F5630" w14:textId="77777777" w:rsidR="004926C9" w:rsidRDefault="004926C9">
            <w:pPr>
              <w:pStyle w:val="EMPTYCELLSTYLE"/>
            </w:pPr>
          </w:p>
        </w:tc>
        <w:tc>
          <w:tcPr>
            <w:tcW w:w="1600" w:type="dxa"/>
          </w:tcPr>
          <w:p w14:paraId="351A5078" w14:textId="77777777" w:rsidR="004926C9" w:rsidRDefault="004926C9">
            <w:pPr>
              <w:pStyle w:val="EMPTYCELLSTYLE"/>
            </w:pPr>
          </w:p>
        </w:tc>
        <w:tc>
          <w:tcPr>
            <w:tcW w:w="3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DEE0D" w14:textId="77777777" w:rsidR="004926C9" w:rsidRDefault="008A79F3">
            <w:r>
              <w:rPr>
                <w:rFonts w:ascii="Arial" w:eastAsia="Arial" w:hAnsi="Arial" w:cs="Arial"/>
                <w:sz w:val="14"/>
              </w:rPr>
              <w:t>Коцюбинської селищної територіальної громади на 2022-2024 роки</w:t>
            </w:r>
          </w:p>
        </w:tc>
        <w:tc>
          <w:tcPr>
            <w:tcW w:w="840" w:type="dxa"/>
          </w:tcPr>
          <w:p w14:paraId="58F2361F" w14:textId="77777777" w:rsidR="004926C9" w:rsidRDefault="004926C9">
            <w:pPr>
              <w:pStyle w:val="EMPTYCELLSTYLE"/>
            </w:pPr>
          </w:p>
        </w:tc>
      </w:tr>
      <w:tr w:rsidR="004926C9" w14:paraId="3E7A18B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40" w:type="dxa"/>
          </w:tcPr>
          <w:p w14:paraId="7EF67615" w14:textId="77777777" w:rsidR="004926C9" w:rsidRDefault="004926C9">
            <w:pPr>
              <w:pStyle w:val="EMPTYCELLSTYLE"/>
            </w:pPr>
          </w:p>
        </w:tc>
        <w:tc>
          <w:tcPr>
            <w:tcW w:w="1060" w:type="dxa"/>
          </w:tcPr>
          <w:p w14:paraId="501D06C1" w14:textId="77777777" w:rsidR="004926C9" w:rsidRDefault="004926C9">
            <w:pPr>
              <w:pStyle w:val="EMPTYCELLSTYLE"/>
            </w:pPr>
          </w:p>
        </w:tc>
        <w:tc>
          <w:tcPr>
            <w:tcW w:w="3380" w:type="dxa"/>
          </w:tcPr>
          <w:p w14:paraId="0498EF29" w14:textId="77777777" w:rsidR="004926C9" w:rsidRDefault="004926C9">
            <w:pPr>
              <w:pStyle w:val="EMPTYCELLSTYLE"/>
            </w:pPr>
          </w:p>
        </w:tc>
        <w:tc>
          <w:tcPr>
            <w:tcW w:w="2720" w:type="dxa"/>
          </w:tcPr>
          <w:p w14:paraId="7A1BB196" w14:textId="77777777" w:rsidR="004926C9" w:rsidRDefault="004926C9">
            <w:pPr>
              <w:pStyle w:val="EMPTYCELLSTYLE"/>
            </w:pPr>
          </w:p>
        </w:tc>
        <w:tc>
          <w:tcPr>
            <w:tcW w:w="1600" w:type="dxa"/>
          </w:tcPr>
          <w:p w14:paraId="1378C274" w14:textId="77777777" w:rsidR="004926C9" w:rsidRDefault="004926C9">
            <w:pPr>
              <w:pStyle w:val="EMPTYCELLSTYLE"/>
            </w:pPr>
          </w:p>
        </w:tc>
        <w:tc>
          <w:tcPr>
            <w:tcW w:w="1600" w:type="dxa"/>
          </w:tcPr>
          <w:p w14:paraId="1AC89277" w14:textId="77777777" w:rsidR="004926C9" w:rsidRDefault="004926C9">
            <w:pPr>
              <w:pStyle w:val="EMPTYCELLSTYLE"/>
            </w:pPr>
          </w:p>
        </w:tc>
        <w:tc>
          <w:tcPr>
            <w:tcW w:w="1600" w:type="dxa"/>
          </w:tcPr>
          <w:p w14:paraId="1BA7AD29" w14:textId="77777777" w:rsidR="004926C9" w:rsidRDefault="004926C9">
            <w:pPr>
              <w:pStyle w:val="EMPTYCELLSTYLE"/>
            </w:pPr>
          </w:p>
        </w:tc>
        <w:tc>
          <w:tcPr>
            <w:tcW w:w="3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AADC7" w14:textId="77777777" w:rsidR="004926C9" w:rsidRDefault="004926C9">
            <w:pPr>
              <w:pStyle w:val="EMPTYCELLSTYLE"/>
            </w:pPr>
          </w:p>
        </w:tc>
        <w:tc>
          <w:tcPr>
            <w:tcW w:w="840" w:type="dxa"/>
          </w:tcPr>
          <w:p w14:paraId="50D96164" w14:textId="77777777" w:rsidR="004926C9" w:rsidRDefault="004926C9">
            <w:pPr>
              <w:pStyle w:val="EMPTYCELLSTYLE"/>
            </w:pPr>
          </w:p>
        </w:tc>
      </w:tr>
      <w:tr w:rsidR="004926C9" w14:paraId="5BAAE0B6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840" w:type="dxa"/>
          </w:tcPr>
          <w:p w14:paraId="6D12E0B8" w14:textId="77777777" w:rsidR="004926C9" w:rsidRDefault="004926C9">
            <w:pPr>
              <w:pStyle w:val="EMPTYCELLSTYLE"/>
            </w:pPr>
          </w:p>
        </w:tc>
        <w:tc>
          <w:tcPr>
            <w:tcW w:w="1060" w:type="dxa"/>
          </w:tcPr>
          <w:p w14:paraId="0843F48C" w14:textId="77777777" w:rsidR="004926C9" w:rsidRDefault="004926C9">
            <w:pPr>
              <w:pStyle w:val="EMPTYCELLSTYLE"/>
            </w:pPr>
          </w:p>
        </w:tc>
        <w:tc>
          <w:tcPr>
            <w:tcW w:w="3380" w:type="dxa"/>
          </w:tcPr>
          <w:p w14:paraId="32096285" w14:textId="77777777" w:rsidR="004926C9" w:rsidRDefault="004926C9">
            <w:pPr>
              <w:pStyle w:val="EMPTYCELLSTYLE"/>
            </w:pPr>
          </w:p>
        </w:tc>
        <w:tc>
          <w:tcPr>
            <w:tcW w:w="2720" w:type="dxa"/>
          </w:tcPr>
          <w:p w14:paraId="2D1562FB" w14:textId="77777777" w:rsidR="004926C9" w:rsidRDefault="004926C9">
            <w:pPr>
              <w:pStyle w:val="EMPTYCELLSTYLE"/>
            </w:pPr>
          </w:p>
        </w:tc>
        <w:tc>
          <w:tcPr>
            <w:tcW w:w="1600" w:type="dxa"/>
          </w:tcPr>
          <w:p w14:paraId="288308C8" w14:textId="77777777" w:rsidR="004926C9" w:rsidRDefault="004926C9">
            <w:pPr>
              <w:pStyle w:val="EMPTYCELLSTYLE"/>
            </w:pPr>
          </w:p>
        </w:tc>
        <w:tc>
          <w:tcPr>
            <w:tcW w:w="1600" w:type="dxa"/>
          </w:tcPr>
          <w:p w14:paraId="45F4B314" w14:textId="77777777" w:rsidR="004926C9" w:rsidRDefault="004926C9">
            <w:pPr>
              <w:pStyle w:val="EMPTYCELLSTYLE"/>
            </w:pPr>
          </w:p>
        </w:tc>
        <w:tc>
          <w:tcPr>
            <w:tcW w:w="1600" w:type="dxa"/>
          </w:tcPr>
          <w:p w14:paraId="5786D89C" w14:textId="77777777" w:rsidR="004926C9" w:rsidRDefault="004926C9">
            <w:pPr>
              <w:pStyle w:val="EMPTYCELLSTYLE"/>
            </w:pPr>
          </w:p>
        </w:tc>
        <w:tc>
          <w:tcPr>
            <w:tcW w:w="1600" w:type="dxa"/>
          </w:tcPr>
          <w:p w14:paraId="6B30CA69" w14:textId="77777777" w:rsidR="004926C9" w:rsidRDefault="004926C9">
            <w:pPr>
              <w:pStyle w:val="EMPTYCELLSTYLE"/>
            </w:pPr>
          </w:p>
        </w:tc>
        <w:tc>
          <w:tcPr>
            <w:tcW w:w="1600" w:type="dxa"/>
          </w:tcPr>
          <w:p w14:paraId="49D21402" w14:textId="77777777" w:rsidR="004926C9" w:rsidRDefault="004926C9">
            <w:pPr>
              <w:pStyle w:val="EMPTYCELLSTYLE"/>
            </w:pPr>
          </w:p>
        </w:tc>
        <w:tc>
          <w:tcPr>
            <w:tcW w:w="840" w:type="dxa"/>
          </w:tcPr>
          <w:p w14:paraId="1B565FEE" w14:textId="77777777" w:rsidR="004926C9" w:rsidRDefault="004926C9">
            <w:pPr>
              <w:pStyle w:val="EMPTYCELLSTYLE"/>
            </w:pPr>
          </w:p>
        </w:tc>
      </w:tr>
      <w:tr w:rsidR="004926C9" w14:paraId="5223524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40" w:type="dxa"/>
          </w:tcPr>
          <w:p w14:paraId="457B893F" w14:textId="77777777" w:rsidR="004926C9" w:rsidRDefault="004926C9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D1BA4" w14:textId="77777777" w:rsidR="004926C9" w:rsidRDefault="008A79F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10551000000</w:t>
            </w:r>
          </w:p>
        </w:tc>
        <w:tc>
          <w:tcPr>
            <w:tcW w:w="2720" w:type="dxa"/>
          </w:tcPr>
          <w:p w14:paraId="3C2A2FAE" w14:textId="77777777" w:rsidR="004926C9" w:rsidRDefault="004926C9">
            <w:pPr>
              <w:pStyle w:val="EMPTYCELLSTYLE"/>
            </w:pPr>
          </w:p>
        </w:tc>
        <w:tc>
          <w:tcPr>
            <w:tcW w:w="1600" w:type="dxa"/>
          </w:tcPr>
          <w:p w14:paraId="3973FC87" w14:textId="77777777" w:rsidR="004926C9" w:rsidRDefault="004926C9">
            <w:pPr>
              <w:pStyle w:val="EMPTYCELLSTYLE"/>
            </w:pPr>
          </w:p>
        </w:tc>
        <w:tc>
          <w:tcPr>
            <w:tcW w:w="1600" w:type="dxa"/>
          </w:tcPr>
          <w:p w14:paraId="31ABAA79" w14:textId="77777777" w:rsidR="004926C9" w:rsidRDefault="004926C9">
            <w:pPr>
              <w:pStyle w:val="EMPTYCELLSTYLE"/>
            </w:pPr>
          </w:p>
        </w:tc>
        <w:tc>
          <w:tcPr>
            <w:tcW w:w="1600" w:type="dxa"/>
          </w:tcPr>
          <w:p w14:paraId="21B7BF39" w14:textId="77777777" w:rsidR="004926C9" w:rsidRDefault="004926C9">
            <w:pPr>
              <w:pStyle w:val="EMPTYCELLSTYLE"/>
            </w:pPr>
          </w:p>
        </w:tc>
        <w:tc>
          <w:tcPr>
            <w:tcW w:w="1600" w:type="dxa"/>
          </w:tcPr>
          <w:p w14:paraId="212FAA54" w14:textId="77777777" w:rsidR="004926C9" w:rsidRDefault="004926C9">
            <w:pPr>
              <w:pStyle w:val="EMPTYCELLSTYLE"/>
            </w:pPr>
          </w:p>
        </w:tc>
        <w:tc>
          <w:tcPr>
            <w:tcW w:w="1600" w:type="dxa"/>
          </w:tcPr>
          <w:p w14:paraId="3CA609F8" w14:textId="77777777" w:rsidR="004926C9" w:rsidRDefault="004926C9">
            <w:pPr>
              <w:pStyle w:val="EMPTYCELLSTYLE"/>
            </w:pPr>
          </w:p>
        </w:tc>
        <w:tc>
          <w:tcPr>
            <w:tcW w:w="840" w:type="dxa"/>
          </w:tcPr>
          <w:p w14:paraId="48D94470" w14:textId="77777777" w:rsidR="004926C9" w:rsidRDefault="004926C9">
            <w:pPr>
              <w:pStyle w:val="EMPTYCELLSTYLE"/>
            </w:pPr>
          </w:p>
        </w:tc>
      </w:tr>
      <w:tr w:rsidR="004926C9" w14:paraId="4FC9A1BF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14:paraId="30177216" w14:textId="77777777" w:rsidR="004926C9" w:rsidRDefault="004926C9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0941B" w14:textId="77777777" w:rsidR="004926C9" w:rsidRDefault="008A79F3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720" w:type="dxa"/>
          </w:tcPr>
          <w:p w14:paraId="75BE88AD" w14:textId="77777777" w:rsidR="004926C9" w:rsidRDefault="004926C9">
            <w:pPr>
              <w:pStyle w:val="EMPTYCELLSTYLE"/>
            </w:pPr>
          </w:p>
        </w:tc>
        <w:tc>
          <w:tcPr>
            <w:tcW w:w="1600" w:type="dxa"/>
          </w:tcPr>
          <w:p w14:paraId="298E4FE2" w14:textId="77777777" w:rsidR="004926C9" w:rsidRDefault="004926C9">
            <w:pPr>
              <w:pStyle w:val="EMPTYCELLSTYLE"/>
            </w:pPr>
          </w:p>
        </w:tc>
        <w:tc>
          <w:tcPr>
            <w:tcW w:w="1600" w:type="dxa"/>
          </w:tcPr>
          <w:p w14:paraId="539B4E78" w14:textId="77777777" w:rsidR="004926C9" w:rsidRDefault="004926C9">
            <w:pPr>
              <w:pStyle w:val="EMPTYCELLSTYLE"/>
            </w:pPr>
          </w:p>
        </w:tc>
        <w:tc>
          <w:tcPr>
            <w:tcW w:w="1600" w:type="dxa"/>
          </w:tcPr>
          <w:p w14:paraId="081E225F" w14:textId="77777777" w:rsidR="004926C9" w:rsidRDefault="004926C9">
            <w:pPr>
              <w:pStyle w:val="EMPTYCELLSTYLE"/>
            </w:pPr>
          </w:p>
        </w:tc>
        <w:tc>
          <w:tcPr>
            <w:tcW w:w="1600" w:type="dxa"/>
          </w:tcPr>
          <w:p w14:paraId="071942A6" w14:textId="77777777" w:rsidR="004926C9" w:rsidRDefault="004926C9">
            <w:pPr>
              <w:pStyle w:val="EMPTYCELLSTYLE"/>
            </w:pPr>
          </w:p>
        </w:tc>
        <w:tc>
          <w:tcPr>
            <w:tcW w:w="1600" w:type="dxa"/>
          </w:tcPr>
          <w:p w14:paraId="6F1E8D41" w14:textId="77777777" w:rsidR="004926C9" w:rsidRDefault="004926C9">
            <w:pPr>
              <w:pStyle w:val="EMPTYCELLSTYLE"/>
            </w:pPr>
          </w:p>
        </w:tc>
        <w:tc>
          <w:tcPr>
            <w:tcW w:w="840" w:type="dxa"/>
          </w:tcPr>
          <w:p w14:paraId="021DE43D" w14:textId="77777777" w:rsidR="004926C9" w:rsidRDefault="004926C9">
            <w:pPr>
              <w:pStyle w:val="EMPTYCELLSTYLE"/>
            </w:pPr>
          </w:p>
        </w:tc>
      </w:tr>
      <w:tr w:rsidR="004926C9" w14:paraId="44ECC201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14:paraId="054EEEF7" w14:textId="77777777" w:rsidR="004926C9" w:rsidRDefault="004926C9">
            <w:pPr>
              <w:pStyle w:val="EMPTYCELLSTYLE"/>
            </w:pPr>
          </w:p>
        </w:tc>
        <w:tc>
          <w:tcPr>
            <w:tcW w:w="1060" w:type="dxa"/>
          </w:tcPr>
          <w:p w14:paraId="4032244A" w14:textId="77777777" w:rsidR="004926C9" w:rsidRDefault="004926C9">
            <w:pPr>
              <w:pStyle w:val="EMPTYCELLSTYLE"/>
            </w:pPr>
          </w:p>
        </w:tc>
        <w:tc>
          <w:tcPr>
            <w:tcW w:w="3380" w:type="dxa"/>
          </w:tcPr>
          <w:p w14:paraId="5EA70B50" w14:textId="77777777" w:rsidR="004926C9" w:rsidRDefault="004926C9">
            <w:pPr>
              <w:pStyle w:val="EMPTYCELLSTYLE"/>
            </w:pPr>
          </w:p>
        </w:tc>
        <w:tc>
          <w:tcPr>
            <w:tcW w:w="2720" w:type="dxa"/>
          </w:tcPr>
          <w:p w14:paraId="4969F37F" w14:textId="77777777" w:rsidR="004926C9" w:rsidRDefault="004926C9">
            <w:pPr>
              <w:pStyle w:val="EMPTYCELLSTYLE"/>
            </w:pPr>
          </w:p>
        </w:tc>
        <w:tc>
          <w:tcPr>
            <w:tcW w:w="1600" w:type="dxa"/>
          </w:tcPr>
          <w:p w14:paraId="00AF3D83" w14:textId="77777777" w:rsidR="004926C9" w:rsidRDefault="004926C9">
            <w:pPr>
              <w:pStyle w:val="EMPTYCELLSTYLE"/>
            </w:pPr>
          </w:p>
        </w:tc>
        <w:tc>
          <w:tcPr>
            <w:tcW w:w="1600" w:type="dxa"/>
          </w:tcPr>
          <w:p w14:paraId="5DD76D0E" w14:textId="77777777" w:rsidR="004926C9" w:rsidRDefault="004926C9">
            <w:pPr>
              <w:pStyle w:val="EMPTYCELLSTYLE"/>
            </w:pPr>
          </w:p>
        </w:tc>
        <w:tc>
          <w:tcPr>
            <w:tcW w:w="1600" w:type="dxa"/>
          </w:tcPr>
          <w:p w14:paraId="2C7FA135" w14:textId="77777777" w:rsidR="004926C9" w:rsidRDefault="004926C9">
            <w:pPr>
              <w:pStyle w:val="EMPTYCELLSTYLE"/>
            </w:pPr>
          </w:p>
        </w:tc>
        <w:tc>
          <w:tcPr>
            <w:tcW w:w="1600" w:type="dxa"/>
          </w:tcPr>
          <w:p w14:paraId="37583B81" w14:textId="77777777" w:rsidR="004926C9" w:rsidRDefault="004926C9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FA81E" w14:textId="77777777" w:rsidR="004926C9" w:rsidRDefault="008A79F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(грн)</w:t>
            </w:r>
          </w:p>
        </w:tc>
        <w:tc>
          <w:tcPr>
            <w:tcW w:w="840" w:type="dxa"/>
          </w:tcPr>
          <w:p w14:paraId="5B116216" w14:textId="77777777" w:rsidR="004926C9" w:rsidRDefault="004926C9">
            <w:pPr>
              <w:pStyle w:val="EMPTYCELLSTYLE"/>
            </w:pPr>
          </w:p>
        </w:tc>
      </w:tr>
      <w:tr w:rsidR="004926C9" w14:paraId="761E3D60" w14:textId="77777777">
        <w:tblPrEx>
          <w:tblCellMar>
            <w:top w:w="0" w:type="dxa"/>
            <w:bottom w:w="0" w:type="dxa"/>
          </w:tblCellMar>
        </w:tblPrEx>
        <w:trPr>
          <w:trHeight w:hRule="exact" w:val="1620"/>
        </w:trPr>
        <w:tc>
          <w:tcPr>
            <w:tcW w:w="840" w:type="dxa"/>
          </w:tcPr>
          <w:p w14:paraId="49DB7C4D" w14:textId="77777777" w:rsidR="004926C9" w:rsidRDefault="004926C9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C6AF2" w14:textId="77777777" w:rsidR="004926C9" w:rsidRDefault="008A79F3">
            <w:pPr>
              <w:ind w:left="60"/>
              <w:jc w:val="center"/>
            </w:pPr>
            <w:r>
              <w:rPr>
                <w:sz w:val="16"/>
              </w:rPr>
              <w:t>Код Програмної класифікації видатків та кредитування місцевого бюжету/Код бюджету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F78A5" w14:textId="77777777" w:rsidR="004926C9" w:rsidRDefault="008A79F3">
            <w:pPr>
              <w:ind w:left="60"/>
              <w:jc w:val="center"/>
            </w:pPr>
            <w:r>
              <w:rPr>
                <w:sz w:val="16"/>
              </w:rPr>
              <w:t>Найменування трансферту/ Найменування бюджету - отримувача міжбюджетного трансферту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4044B" w14:textId="77777777" w:rsidR="004926C9" w:rsidRDefault="008A79F3">
            <w:pPr>
              <w:jc w:val="center"/>
            </w:pPr>
            <w:r>
              <w:rPr>
                <w:sz w:val="16"/>
              </w:rPr>
              <w:t>2020 рік (звіт)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58D7C" w14:textId="77777777" w:rsidR="004926C9" w:rsidRDefault="008A79F3">
            <w:pPr>
              <w:jc w:val="center"/>
            </w:pPr>
            <w:r>
              <w:rPr>
                <w:sz w:val="16"/>
              </w:rPr>
              <w:t>2021 рік (затверджено)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19887" w14:textId="77777777" w:rsidR="004926C9" w:rsidRDefault="008A79F3">
            <w:pPr>
              <w:jc w:val="center"/>
            </w:pPr>
            <w:r>
              <w:rPr>
                <w:sz w:val="16"/>
              </w:rPr>
              <w:t>2022 рік (план)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53BA7" w14:textId="77777777" w:rsidR="004926C9" w:rsidRDefault="008A79F3">
            <w:pPr>
              <w:jc w:val="center"/>
            </w:pPr>
            <w:r>
              <w:rPr>
                <w:sz w:val="16"/>
              </w:rPr>
              <w:t>2023 рік (план)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E2985" w14:textId="77777777" w:rsidR="004926C9" w:rsidRDefault="008A79F3">
            <w:pPr>
              <w:jc w:val="center"/>
            </w:pPr>
            <w:r>
              <w:rPr>
                <w:sz w:val="16"/>
              </w:rPr>
              <w:t>2024 рік (план)</w:t>
            </w:r>
          </w:p>
        </w:tc>
        <w:tc>
          <w:tcPr>
            <w:tcW w:w="840" w:type="dxa"/>
          </w:tcPr>
          <w:p w14:paraId="026BA178" w14:textId="77777777" w:rsidR="004926C9" w:rsidRDefault="004926C9">
            <w:pPr>
              <w:pStyle w:val="EMPTYCELLSTYLE"/>
            </w:pPr>
          </w:p>
        </w:tc>
      </w:tr>
      <w:tr w:rsidR="004926C9" w14:paraId="0369B1B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14:paraId="01258258" w14:textId="77777777" w:rsidR="004926C9" w:rsidRDefault="004926C9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614C1" w14:textId="77777777" w:rsidR="004926C9" w:rsidRDefault="008A79F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6FF16" w14:textId="77777777" w:rsidR="004926C9" w:rsidRDefault="008A79F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4E591" w14:textId="77777777" w:rsidR="004926C9" w:rsidRDefault="008A79F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7C37E" w14:textId="77777777" w:rsidR="004926C9" w:rsidRDefault="008A79F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38E1F" w14:textId="77777777" w:rsidR="004926C9" w:rsidRDefault="008A79F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FEA77" w14:textId="77777777" w:rsidR="004926C9" w:rsidRDefault="008A79F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2C1B3" w14:textId="77777777" w:rsidR="004926C9" w:rsidRDefault="008A79F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840" w:type="dxa"/>
          </w:tcPr>
          <w:p w14:paraId="050DF481" w14:textId="77777777" w:rsidR="004926C9" w:rsidRDefault="004926C9">
            <w:pPr>
              <w:pStyle w:val="EMPTYCELLSTYLE"/>
            </w:pPr>
          </w:p>
        </w:tc>
      </w:tr>
      <w:tr w:rsidR="004926C9" w14:paraId="298D954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14:paraId="08D44DF8" w14:textId="77777777" w:rsidR="004926C9" w:rsidRDefault="004926C9">
            <w:pPr>
              <w:pStyle w:val="EMPTYCELLSTYLE"/>
            </w:pPr>
          </w:p>
        </w:tc>
        <w:tc>
          <w:tcPr>
            <w:tcW w:w="151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FE04F" w14:textId="77777777" w:rsidR="004926C9" w:rsidRDefault="008A79F3">
            <w:pPr>
              <w:ind w:left="60"/>
              <w:jc w:val="center"/>
            </w:pPr>
            <w:r>
              <w:rPr>
                <w:b/>
                <w:sz w:val="16"/>
              </w:rPr>
              <w:t>І. Трансферти із загального фонду бюджету</w:t>
            </w:r>
          </w:p>
        </w:tc>
        <w:tc>
          <w:tcPr>
            <w:tcW w:w="840" w:type="dxa"/>
          </w:tcPr>
          <w:p w14:paraId="030D1FE7" w14:textId="77777777" w:rsidR="004926C9" w:rsidRDefault="004926C9">
            <w:pPr>
              <w:pStyle w:val="EMPTYCELLSTYLE"/>
            </w:pPr>
          </w:p>
        </w:tc>
      </w:tr>
      <w:tr w:rsidR="004926C9" w14:paraId="39254D1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37A536D1" w14:textId="77777777" w:rsidR="004926C9" w:rsidRDefault="004926C9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34AEDD" w14:textId="77777777" w:rsidR="004926C9" w:rsidRDefault="008A79F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0000000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25444D" w14:textId="77777777" w:rsidR="004926C9" w:rsidRDefault="004926C9">
            <w:pPr>
              <w:ind w:left="60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BA2D04" w14:textId="77777777" w:rsidR="004926C9" w:rsidRDefault="008A79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5DD3C9" w14:textId="77777777" w:rsidR="004926C9" w:rsidRDefault="008A79F3">
            <w:pPr>
              <w:ind w:right="60"/>
              <w:jc w:val="right"/>
            </w:pPr>
            <w:r>
              <w:rPr>
                <w:b/>
                <w:sz w:val="16"/>
              </w:rPr>
              <w:t>2 831 330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929DFD" w14:textId="77777777" w:rsidR="004926C9" w:rsidRDefault="008A79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6C3AFD5" w14:textId="77777777" w:rsidR="004926C9" w:rsidRDefault="008A79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3D2558" w14:textId="77777777" w:rsidR="004926C9" w:rsidRDefault="008A79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40" w:type="dxa"/>
          </w:tcPr>
          <w:p w14:paraId="70CE65D3" w14:textId="77777777" w:rsidR="004926C9" w:rsidRDefault="004926C9">
            <w:pPr>
              <w:pStyle w:val="EMPTYCELLSTYLE"/>
            </w:pPr>
          </w:p>
        </w:tc>
      </w:tr>
      <w:tr w:rsidR="004926C9" w14:paraId="4C11A86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670AFB2A" w14:textId="77777777" w:rsidR="004926C9" w:rsidRDefault="004926C9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52609D" w14:textId="77777777" w:rsidR="004926C9" w:rsidRDefault="008A79F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10546000000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511F29" w14:textId="77777777" w:rsidR="004926C9" w:rsidRDefault="008A79F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Бюджет Ірпінської міської територіальної громади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251D3E" w14:textId="77777777" w:rsidR="004926C9" w:rsidRDefault="008A79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DFB9F4" w14:textId="77777777" w:rsidR="004926C9" w:rsidRDefault="008A79F3">
            <w:pPr>
              <w:ind w:right="60"/>
              <w:jc w:val="right"/>
            </w:pPr>
            <w:r>
              <w:rPr>
                <w:sz w:val="16"/>
              </w:rPr>
              <w:t>2 675 330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ED84BB" w14:textId="77777777" w:rsidR="004926C9" w:rsidRDefault="008A79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09D187" w14:textId="77777777" w:rsidR="004926C9" w:rsidRDefault="008A79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2B7E87C" w14:textId="77777777" w:rsidR="004926C9" w:rsidRDefault="008A79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40" w:type="dxa"/>
          </w:tcPr>
          <w:p w14:paraId="545E989D" w14:textId="77777777" w:rsidR="004926C9" w:rsidRDefault="004926C9">
            <w:pPr>
              <w:pStyle w:val="EMPTYCELLSTYLE"/>
            </w:pPr>
          </w:p>
        </w:tc>
      </w:tr>
      <w:tr w:rsidR="004926C9" w14:paraId="5B7C96F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5C75A046" w14:textId="77777777" w:rsidR="004926C9" w:rsidRDefault="004926C9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92941E" w14:textId="77777777" w:rsidR="004926C9" w:rsidRDefault="008A79F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99000000000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4911F3" w14:textId="77777777" w:rsidR="004926C9" w:rsidRDefault="008A79F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Державний бюджет України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4262F5" w14:textId="77777777" w:rsidR="004926C9" w:rsidRDefault="008A79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DB1604" w14:textId="77777777" w:rsidR="004926C9" w:rsidRDefault="008A79F3">
            <w:pPr>
              <w:ind w:right="60"/>
              <w:jc w:val="right"/>
            </w:pPr>
            <w:r>
              <w:rPr>
                <w:sz w:val="16"/>
              </w:rPr>
              <w:t>156 000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E85618" w14:textId="77777777" w:rsidR="004926C9" w:rsidRDefault="008A79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3BAADE" w14:textId="77777777" w:rsidR="004926C9" w:rsidRDefault="008A79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16B974" w14:textId="77777777" w:rsidR="004926C9" w:rsidRDefault="008A79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40" w:type="dxa"/>
          </w:tcPr>
          <w:p w14:paraId="5DD55076" w14:textId="77777777" w:rsidR="004926C9" w:rsidRDefault="004926C9">
            <w:pPr>
              <w:pStyle w:val="EMPTYCELLSTYLE"/>
            </w:pPr>
          </w:p>
        </w:tc>
      </w:tr>
      <w:tr w:rsidR="004926C9" w14:paraId="432A73F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14:paraId="55B90C66" w14:textId="77777777" w:rsidR="004926C9" w:rsidRDefault="004926C9">
            <w:pPr>
              <w:pStyle w:val="EMPTYCELLSTYLE"/>
            </w:pPr>
          </w:p>
        </w:tc>
        <w:tc>
          <w:tcPr>
            <w:tcW w:w="151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D9081" w14:textId="77777777" w:rsidR="004926C9" w:rsidRDefault="008A79F3">
            <w:pPr>
              <w:ind w:left="60"/>
              <w:jc w:val="center"/>
            </w:pPr>
            <w:r>
              <w:rPr>
                <w:b/>
                <w:sz w:val="16"/>
              </w:rPr>
              <w:t>ІI. Трансферти із спеціального фонду бюджету</w:t>
            </w:r>
          </w:p>
        </w:tc>
        <w:tc>
          <w:tcPr>
            <w:tcW w:w="840" w:type="dxa"/>
          </w:tcPr>
          <w:p w14:paraId="043D6A7A" w14:textId="77777777" w:rsidR="004926C9" w:rsidRDefault="004926C9">
            <w:pPr>
              <w:pStyle w:val="EMPTYCELLSTYLE"/>
            </w:pPr>
          </w:p>
        </w:tc>
      </w:tr>
      <w:tr w:rsidR="004926C9" w14:paraId="692266C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4EB03DB9" w14:textId="77777777" w:rsidR="004926C9" w:rsidRDefault="004926C9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3CBE5E" w14:textId="77777777" w:rsidR="004926C9" w:rsidRDefault="008A79F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0000000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600605" w14:textId="77777777" w:rsidR="004926C9" w:rsidRDefault="004926C9">
            <w:pPr>
              <w:ind w:left="60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D3E0E7" w14:textId="77777777" w:rsidR="004926C9" w:rsidRDefault="008A79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67FE20" w14:textId="77777777" w:rsidR="004926C9" w:rsidRDefault="008A79F3">
            <w:pPr>
              <w:ind w:right="60"/>
              <w:jc w:val="right"/>
            </w:pPr>
            <w:r>
              <w:rPr>
                <w:b/>
                <w:sz w:val="16"/>
              </w:rPr>
              <w:t>2 049 240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8CBCEF" w14:textId="77777777" w:rsidR="004926C9" w:rsidRDefault="008A79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38F638" w14:textId="77777777" w:rsidR="004926C9" w:rsidRDefault="008A79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4A7897" w14:textId="77777777" w:rsidR="004926C9" w:rsidRDefault="008A79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40" w:type="dxa"/>
          </w:tcPr>
          <w:p w14:paraId="0A01262E" w14:textId="77777777" w:rsidR="004926C9" w:rsidRDefault="004926C9">
            <w:pPr>
              <w:pStyle w:val="EMPTYCELLSTYLE"/>
            </w:pPr>
          </w:p>
        </w:tc>
      </w:tr>
      <w:tr w:rsidR="004926C9" w14:paraId="58D98C9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67CE1013" w14:textId="77777777" w:rsidR="004926C9" w:rsidRDefault="004926C9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4B87AF" w14:textId="77777777" w:rsidR="004926C9" w:rsidRDefault="008A79F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10100000000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A13C29" w14:textId="77777777" w:rsidR="004926C9" w:rsidRDefault="008A79F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Обласний бюджет Київської області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8DC6D6" w14:textId="77777777" w:rsidR="004926C9" w:rsidRDefault="008A79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D11E6B1" w14:textId="77777777" w:rsidR="004926C9" w:rsidRDefault="008A79F3">
            <w:pPr>
              <w:ind w:right="60"/>
              <w:jc w:val="right"/>
            </w:pPr>
            <w:r>
              <w:rPr>
                <w:sz w:val="16"/>
              </w:rPr>
              <w:t>1 449 240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CC042C" w14:textId="77777777" w:rsidR="004926C9" w:rsidRDefault="008A79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C8C6BB" w14:textId="77777777" w:rsidR="004926C9" w:rsidRDefault="008A79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7CB6FF" w14:textId="77777777" w:rsidR="004926C9" w:rsidRDefault="008A79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40" w:type="dxa"/>
          </w:tcPr>
          <w:p w14:paraId="47851DEB" w14:textId="77777777" w:rsidR="004926C9" w:rsidRDefault="004926C9">
            <w:pPr>
              <w:pStyle w:val="EMPTYCELLSTYLE"/>
            </w:pPr>
          </w:p>
        </w:tc>
      </w:tr>
      <w:tr w:rsidR="004926C9" w14:paraId="2D8B051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2CF2B2D4" w14:textId="77777777" w:rsidR="004926C9" w:rsidRDefault="004926C9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C3372B" w14:textId="77777777" w:rsidR="004926C9" w:rsidRDefault="008A79F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99000000000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D2869C0" w14:textId="77777777" w:rsidR="004926C9" w:rsidRDefault="008A79F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Державний бюджет України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26DD1C6" w14:textId="77777777" w:rsidR="004926C9" w:rsidRDefault="008A79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158FC3" w14:textId="77777777" w:rsidR="004926C9" w:rsidRDefault="008A79F3">
            <w:pPr>
              <w:ind w:right="60"/>
              <w:jc w:val="right"/>
            </w:pPr>
            <w:r>
              <w:rPr>
                <w:sz w:val="16"/>
              </w:rPr>
              <w:t>600 000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392F57" w14:textId="77777777" w:rsidR="004926C9" w:rsidRDefault="008A79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D9EE0E" w14:textId="77777777" w:rsidR="004926C9" w:rsidRDefault="008A79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8E5392" w14:textId="77777777" w:rsidR="004926C9" w:rsidRDefault="008A79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40" w:type="dxa"/>
          </w:tcPr>
          <w:p w14:paraId="1A28E2A1" w14:textId="77777777" w:rsidR="004926C9" w:rsidRDefault="004926C9">
            <w:pPr>
              <w:pStyle w:val="EMPTYCELLSTYLE"/>
            </w:pPr>
          </w:p>
        </w:tc>
      </w:tr>
      <w:tr w:rsidR="004926C9" w14:paraId="1722C90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49502671" w14:textId="77777777" w:rsidR="004926C9" w:rsidRDefault="004926C9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DF8F06" w14:textId="77777777" w:rsidR="004926C9" w:rsidRDefault="008A79F3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Х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EA814" w14:textId="77777777" w:rsidR="004926C9" w:rsidRDefault="008A79F3">
            <w:pPr>
              <w:ind w:left="60"/>
            </w:pPr>
            <w:r>
              <w:rPr>
                <w:b/>
                <w:sz w:val="16"/>
              </w:rPr>
              <w:t>УСЬОГО за розділами І та ІІ, у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02EB5F" w14:textId="77777777" w:rsidR="004926C9" w:rsidRDefault="008A79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0C68C3" w14:textId="77777777" w:rsidR="004926C9" w:rsidRDefault="008A79F3">
            <w:pPr>
              <w:ind w:right="60"/>
              <w:jc w:val="right"/>
            </w:pPr>
            <w:r>
              <w:rPr>
                <w:b/>
                <w:sz w:val="16"/>
              </w:rPr>
              <w:t>4 880 570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1BE519" w14:textId="77777777" w:rsidR="004926C9" w:rsidRDefault="008A79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30A4E9" w14:textId="77777777" w:rsidR="004926C9" w:rsidRDefault="008A79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33344B" w14:textId="77777777" w:rsidR="004926C9" w:rsidRDefault="008A79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40" w:type="dxa"/>
          </w:tcPr>
          <w:p w14:paraId="6269FD2E" w14:textId="77777777" w:rsidR="004926C9" w:rsidRDefault="004926C9">
            <w:pPr>
              <w:pStyle w:val="EMPTYCELLSTYLE"/>
            </w:pPr>
          </w:p>
        </w:tc>
      </w:tr>
      <w:tr w:rsidR="004926C9" w14:paraId="7EE61BC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2C878416" w14:textId="77777777" w:rsidR="004926C9" w:rsidRDefault="004926C9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318B5" w14:textId="77777777" w:rsidR="004926C9" w:rsidRDefault="008A79F3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7B3FD" w14:textId="77777777" w:rsidR="004926C9" w:rsidRDefault="008A79F3">
            <w:pPr>
              <w:ind w:left="60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00E1C0" w14:textId="77777777" w:rsidR="004926C9" w:rsidRDefault="008A79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E171B8" w14:textId="77777777" w:rsidR="004926C9" w:rsidRDefault="008A79F3">
            <w:pPr>
              <w:ind w:right="60"/>
              <w:jc w:val="right"/>
            </w:pPr>
            <w:r>
              <w:rPr>
                <w:b/>
                <w:sz w:val="16"/>
              </w:rPr>
              <w:t>2 831 330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D47A21" w14:textId="77777777" w:rsidR="004926C9" w:rsidRDefault="008A79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D5E3F78" w14:textId="77777777" w:rsidR="004926C9" w:rsidRDefault="008A79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B5C5A0" w14:textId="77777777" w:rsidR="004926C9" w:rsidRDefault="008A79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40" w:type="dxa"/>
          </w:tcPr>
          <w:p w14:paraId="6F6B353B" w14:textId="77777777" w:rsidR="004926C9" w:rsidRDefault="004926C9">
            <w:pPr>
              <w:pStyle w:val="EMPTYCELLSTYLE"/>
            </w:pPr>
          </w:p>
        </w:tc>
      </w:tr>
      <w:tr w:rsidR="004926C9" w14:paraId="78BDEDC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5CC4B187" w14:textId="77777777" w:rsidR="004926C9" w:rsidRDefault="004926C9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B7B36" w14:textId="77777777" w:rsidR="004926C9" w:rsidRDefault="008A79F3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2810F" w14:textId="77777777" w:rsidR="004926C9" w:rsidRDefault="008A79F3">
            <w:pPr>
              <w:ind w:left="60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EE105E" w14:textId="77777777" w:rsidR="004926C9" w:rsidRDefault="008A79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F6A529" w14:textId="77777777" w:rsidR="004926C9" w:rsidRDefault="008A79F3">
            <w:pPr>
              <w:ind w:right="60"/>
              <w:jc w:val="right"/>
            </w:pPr>
            <w:r>
              <w:rPr>
                <w:b/>
                <w:sz w:val="16"/>
              </w:rPr>
              <w:t>2 049 240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2B0CE2" w14:textId="77777777" w:rsidR="004926C9" w:rsidRDefault="008A79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99FEAA" w14:textId="77777777" w:rsidR="004926C9" w:rsidRDefault="008A79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3CB7AF3" w14:textId="77777777" w:rsidR="004926C9" w:rsidRDefault="008A79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40" w:type="dxa"/>
          </w:tcPr>
          <w:p w14:paraId="6038A926" w14:textId="77777777" w:rsidR="004926C9" w:rsidRDefault="004926C9">
            <w:pPr>
              <w:pStyle w:val="EMPTYCELLSTYLE"/>
            </w:pPr>
          </w:p>
        </w:tc>
      </w:tr>
    </w:tbl>
    <w:p w14:paraId="29588088" w14:textId="77777777" w:rsidR="008A79F3" w:rsidRDefault="008A79F3"/>
    <w:sectPr w:rsidR="008A79F3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C9"/>
    <w:rsid w:val="001743FD"/>
    <w:rsid w:val="004926C9"/>
    <w:rsid w:val="008A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EF1F"/>
  <w15:docId w15:val="{77C9D652-F19F-4CC3-AC6E-2ED27C24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2021-08-30T07:48:00Z</dcterms:created>
  <dcterms:modified xsi:type="dcterms:W3CDTF">2021-08-30T07:48:00Z</dcterms:modified>
</cp:coreProperties>
</file>