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3014D2" w14:paraId="78B5A8A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14:paraId="40348BE0" w14:textId="77777777" w:rsidR="003014D2" w:rsidRPr="00C26F89" w:rsidRDefault="003014D2">
            <w:pPr>
              <w:pStyle w:val="EMPTYCELLSTYLE"/>
              <w:rPr>
                <w:lang w:val="en-US"/>
              </w:rPr>
            </w:pPr>
          </w:p>
        </w:tc>
        <w:tc>
          <w:tcPr>
            <w:tcW w:w="1060" w:type="dxa"/>
          </w:tcPr>
          <w:p w14:paraId="3AE6E3C5" w14:textId="77777777" w:rsidR="003014D2" w:rsidRDefault="003014D2">
            <w:pPr>
              <w:pStyle w:val="EMPTYCELLSTYLE"/>
            </w:pPr>
          </w:p>
        </w:tc>
        <w:tc>
          <w:tcPr>
            <w:tcW w:w="3380" w:type="dxa"/>
          </w:tcPr>
          <w:p w14:paraId="46BCDCC6" w14:textId="77777777" w:rsidR="003014D2" w:rsidRDefault="003014D2">
            <w:pPr>
              <w:pStyle w:val="EMPTYCELLSTYLE"/>
            </w:pPr>
          </w:p>
        </w:tc>
        <w:tc>
          <w:tcPr>
            <w:tcW w:w="2620" w:type="dxa"/>
          </w:tcPr>
          <w:p w14:paraId="566E7A76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675CD53C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6F6D4CDD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4F2AB3F8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34470A56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24644588" w14:textId="77777777" w:rsidR="003014D2" w:rsidRDefault="003014D2">
            <w:pPr>
              <w:pStyle w:val="EMPTYCELLSTYLE"/>
            </w:pPr>
          </w:p>
        </w:tc>
        <w:tc>
          <w:tcPr>
            <w:tcW w:w="940" w:type="dxa"/>
          </w:tcPr>
          <w:p w14:paraId="35CC4667" w14:textId="77777777" w:rsidR="003014D2" w:rsidRDefault="003014D2">
            <w:pPr>
              <w:pStyle w:val="EMPTYCELLSTYLE"/>
            </w:pPr>
          </w:p>
        </w:tc>
      </w:tr>
      <w:tr w:rsidR="003014D2" w14:paraId="609EE1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C13A9DD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</w:tcPr>
          <w:p w14:paraId="49688117" w14:textId="77777777" w:rsidR="003014D2" w:rsidRDefault="003014D2">
            <w:pPr>
              <w:pStyle w:val="EMPTYCELLSTYLE"/>
            </w:pPr>
          </w:p>
        </w:tc>
        <w:tc>
          <w:tcPr>
            <w:tcW w:w="3380" w:type="dxa"/>
          </w:tcPr>
          <w:p w14:paraId="492D284C" w14:textId="77777777" w:rsidR="003014D2" w:rsidRDefault="003014D2">
            <w:pPr>
              <w:pStyle w:val="EMPTYCELLSTYLE"/>
            </w:pPr>
          </w:p>
        </w:tc>
        <w:tc>
          <w:tcPr>
            <w:tcW w:w="2620" w:type="dxa"/>
          </w:tcPr>
          <w:p w14:paraId="646FB663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2CB4D872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30E05725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297BF618" w14:textId="77777777" w:rsidR="003014D2" w:rsidRDefault="003014D2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AD6B" w14:textId="77777777" w:rsidR="003014D2" w:rsidRDefault="00CE1F9B">
            <w:r>
              <w:rPr>
                <w:rFonts w:ascii="Arial" w:eastAsia="Arial" w:hAnsi="Arial" w:cs="Arial"/>
                <w:b/>
                <w:sz w:val="14"/>
              </w:rPr>
              <w:t>Додаток 1</w:t>
            </w:r>
          </w:p>
        </w:tc>
        <w:tc>
          <w:tcPr>
            <w:tcW w:w="940" w:type="dxa"/>
          </w:tcPr>
          <w:p w14:paraId="7CB5AC46" w14:textId="77777777" w:rsidR="003014D2" w:rsidRDefault="003014D2">
            <w:pPr>
              <w:pStyle w:val="EMPTYCELLSTYLE"/>
            </w:pPr>
          </w:p>
        </w:tc>
      </w:tr>
      <w:tr w:rsidR="003014D2" w14:paraId="7533275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14:paraId="4A3B174C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</w:tcPr>
          <w:p w14:paraId="57F98C62" w14:textId="77777777" w:rsidR="003014D2" w:rsidRDefault="003014D2">
            <w:pPr>
              <w:pStyle w:val="EMPTYCELLSTYLE"/>
            </w:pPr>
          </w:p>
        </w:tc>
        <w:tc>
          <w:tcPr>
            <w:tcW w:w="3380" w:type="dxa"/>
          </w:tcPr>
          <w:p w14:paraId="1B8B7A46" w14:textId="77777777" w:rsidR="003014D2" w:rsidRDefault="003014D2">
            <w:pPr>
              <w:pStyle w:val="EMPTYCELLSTYLE"/>
            </w:pPr>
          </w:p>
        </w:tc>
        <w:tc>
          <w:tcPr>
            <w:tcW w:w="2620" w:type="dxa"/>
          </w:tcPr>
          <w:p w14:paraId="50DE8DC5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04F19D34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4428972D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643C7788" w14:textId="77777777" w:rsidR="003014D2" w:rsidRDefault="003014D2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829B" w14:textId="77777777" w:rsidR="003014D2" w:rsidRDefault="00CE1F9B">
            <w:r>
              <w:rPr>
                <w:rFonts w:ascii="Arial" w:eastAsia="Arial" w:hAnsi="Arial" w:cs="Arial"/>
                <w:sz w:val="14"/>
              </w:rPr>
              <w:t>до Прогнозу бюджету</w:t>
            </w:r>
          </w:p>
        </w:tc>
        <w:tc>
          <w:tcPr>
            <w:tcW w:w="940" w:type="dxa"/>
          </w:tcPr>
          <w:p w14:paraId="07196B39" w14:textId="77777777" w:rsidR="003014D2" w:rsidRDefault="003014D2">
            <w:pPr>
              <w:pStyle w:val="EMPTYCELLSTYLE"/>
            </w:pPr>
          </w:p>
        </w:tc>
      </w:tr>
      <w:tr w:rsidR="003014D2" w14:paraId="6436F48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467A5428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</w:tcPr>
          <w:p w14:paraId="5DFB6B0E" w14:textId="77777777" w:rsidR="003014D2" w:rsidRDefault="003014D2">
            <w:pPr>
              <w:pStyle w:val="EMPTYCELLSTYLE"/>
            </w:pPr>
          </w:p>
        </w:tc>
        <w:tc>
          <w:tcPr>
            <w:tcW w:w="3380" w:type="dxa"/>
          </w:tcPr>
          <w:p w14:paraId="1146E0D7" w14:textId="77777777" w:rsidR="003014D2" w:rsidRDefault="003014D2">
            <w:pPr>
              <w:pStyle w:val="EMPTYCELLSTYLE"/>
            </w:pPr>
          </w:p>
        </w:tc>
        <w:tc>
          <w:tcPr>
            <w:tcW w:w="2620" w:type="dxa"/>
          </w:tcPr>
          <w:p w14:paraId="672C4908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28FAA933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3339D595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4CC3769E" w14:textId="77777777" w:rsidR="003014D2" w:rsidRDefault="003014D2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5BCD" w14:textId="77777777" w:rsidR="003014D2" w:rsidRDefault="00CE1F9B">
            <w:r>
              <w:rPr>
                <w:rFonts w:ascii="Arial" w:eastAsia="Arial" w:hAnsi="Arial" w:cs="Arial"/>
                <w:sz w:val="14"/>
              </w:rPr>
              <w:t>Коцюбинської селищної територіальної громади на 2022-2024 роки</w:t>
            </w:r>
          </w:p>
        </w:tc>
        <w:tc>
          <w:tcPr>
            <w:tcW w:w="940" w:type="dxa"/>
          </w:tcPr>
          <w:p w14:paraId="7F907720" w14:textId="77777777" w:rsidR="003014D2" w:rsidRDefault="003014D2">
            <w:pPr>
              <w:pStyle w:val="EMPTYCELLSTYLE"/>
            </w:pPr>
          </w:p>
        </w:tc>
      </w:tr>
      <w:tr w:rsidR="003014D2" w14:paraId="6767772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2B506FDC" w14:textId="77777777" w:rsidR="003014D2" w:rsidRDefault="003014D2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0BF6" w14:textId="77777777" w:rsidR="003014D2" w:rsidRDefault="00CE1F9B">
            <w:pPr>
              <w:jc w:val="center"/>
            </w:pPr>
            <w:r>
              <w:rPr>
                <w:b/>
              </w:rPr>
              <w:t>Загальні показники бюджету</w:t>
            </w:r>
          </w:p>
        </w:tc>
        <w:tc>
          <w:tcPr>
            <w:tcW w:w="940" w:type="dxa"/>
          </w:tcPr>
          <w:p w14:paraId="7937A951" w14:textId="77777777" w:rsidR="003014D2" w:rsidRDefault="003014D2">
            <w:pPr>
              <w:pStyle w:val="EMPTYCELLSTYLE"/>
            </w:pPr>
          </w:p>
        </w:tc>
      </w:tr>
      <w:tr w:rsidR="003014D2" w14:paraId="5D5EBE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07539872" w14:textId="77777777" w:rsidR="003014D2" w:rsidRDefault="003014D2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0F81" w14:textId="77777777" w:rsidR="003014D2" w:rsidRDefault="00CE1F9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620" w:type="dxa"/>
          </w:tcPr>
          <w:p w14:paraId="42BB8348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2EA83C92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07287799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3680D1CB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06FD2ED8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39FABCA2" w14:textId="77777777" w:rsidR="003014D2" w:rsidRDefault="003014D2">
            <w:pPr>
              <w:pStyle w:val="EMPTYCELLSTYLE"/>
            </w:pPr>
          </w:p>
        </w:tc>
        <w:tc>
          <w:tcPr>
            <w:tcW w:w="940" w:type="dxa"/>
          </w:tcPr>
          <w:p w14:paraId="6323541D" w14:textId="77777777" w:rsidR="003014D2" w:rsidRDefault="003014D2">
            <w:pPr>
              <w:pStyle w:val="EMPTYCELLSTYLE"/>
            </w:pPr>
          </w:p>
        </w:tc>
      </w:tr>
      <w:tr w:rsidR="003014D2" w14:paraId="4955D5C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16BAE4B6" w14:textId="77777777" w:rsidR="003014D2" w:rsidRDefault="003014D2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E08D" w14:textId="77777777" w:rsidR="003014D2" w:rsidRDefault="00CE1F9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14:paraId="5987512B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3741D78E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73F742DE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6FCD2825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</w:tcPr>
          <w:p w14:paraId="2C8A0A0E" w14:textId="77777777" w:rsidR="003014D2" w:rsidRDefault="003014D2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833E" w14:textId="77777777" w:rsidR="003014D2" w:rsidRDefault="00CE1F9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14:paraId="7CA7B849" w14:textId="77777777" w:rsidR="003014D2" w:rsidRDefault="003014D2">
            <w:pPr>
              <w:pStyle w:val="EMPTYCELLSTYLE"/>
            </w:pPr>
          </w:p>
        </w:tc>
      </w:tr>
      <w:tr w:rsidR="003014D2" w14:paraId="13F4855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7CF65C73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93FA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9C63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4F24" w14:textId="77777777" w:rsidR="003014D2" w:rsidRDefault="00CE1F9B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F55D" w14:textId="77777777" w:rsidR="003014D2" w:rsidRDefault="00CE1F9B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D018" w14:textId="77777777" w:rsidR="003014D2" w:rsidRDefault="00CE1F9B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045B" w14:textId="77777777" w:rsidR="003014D2" w:rsidRDefault="00CE1F9B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F684" w14:textId="77777777" w:rsidR="003014D2" w:rsidRDefault="00CE1F9B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940" w:type="dxa"/>
          </w:tcPr>
          <w:p w14:paraId="3FA40F87" w14:textId="77777777" w:rsidR="003014D2" w:rsidRDefault="003014D2">
            <w:pPr>
              <w:pStyle w:val="EMPTYCELLSTYLE"/>
            </w:pPr>
          </w:p>
        </w:tc>
      </w:tr>
      <w:tr w:rsidR="003014D2" w14:paraId="78AEFD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26ABFF2C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070A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CC1E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91AA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D67E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47F0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8374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B4A3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14:paraId="72D88D3B" w14:textId="77777777" w:rsidR="003014D2" w:rsidRDefault="003014D2">
            <w:pPr>
              <w:pStyle w:val="EMPTYCELLSTYLE"/>
            </w:pPr>
          </w:p>
        </w:tc>
      </w:tr>
      <w:tr w:rsidR="003014D2" w14:paraId="7E61DD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C359061" w14:textId="77777777" w:rsidR="003014D2" w:rsidRDefault="003014D2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D23F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І. Загальні показники надходжень</w:t>
            </w:r>
          </w:p>
        </w:tc>
        <w:tc>
          <w:tcPr>
            <w:tcW w:w="940" w:type="dxa"/>
          </w:tcPr>
          <w:p w14:paraId="7ABEA236" w14:textId="77777777" w:rsidR="003014D2" w:rsidRDefault="003014D2">
            <w:pPr>
              <w:pStyle w:val="EMPTYCELLSTYLE"/>
            </w:pPr>
          </w:p>
        </w:tc>
      </w:tr>
      <w:tr w:rsidR="003014D2" w14:paraId="72632EB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B8D1963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978C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B29E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Доходи (з міжбюджетними трансфертами),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3652A8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35 919 855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DC93B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112 410 377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ED99E0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138 648 594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34FE1D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154 278 080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59345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170 757 646</w:t>
            </w:r>
          </w:p>
        </w:tc>
        <w:tc>
          <w:tcPr>
            <w:tcW w:w="940" w:type="dxa"/>
          </w:tcPr>
          <w:p w14:paraId="72EFBE44" w14:textId="77777777" w:rsidR="003014D2" w:rsidRDefault="003014D2">
            <w:pPr>
              <w:pStyle w:val="EMPTYCELLSTYLE"/>
            </w:pPr>
          </w:p>
        </w:tc>
      </w:tr>
      <w:tr w:rsidR="003014D2" w14:paraId="0B94216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204E233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9AC3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1BAF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ED155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33 090 497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416BAB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109 196 832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CC4507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135 572 662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810971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150 900 495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53FD1C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167 048 372</w:t>
            </w:r>
          </w:p>
        </w:tc>
        <w:tc>
          <w:tcPr>
            <w:tcW w:w="940" w:type="dxa"/>
          </w:tcPr>
          <w:p w14:paraId="6B21D277" w14:textId="77777777" w:rsidR="003014D2" w:rsidRDefault="003014D2">
            <w:pPr>
              <w:pStyle w:val="EMPTYCELLSTYLE"/>
            </w:pPr>
          </w:p>
        </w:tc>
      </w:tr>
      <w:tr w:rsidR="003014D2" w14:paraId="34EFCC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CD18AA3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677C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B278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21AF29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2 829 358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49A49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3 213 545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3D0A61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3 075 932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C401E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3 377 585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8AE75F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3 709 274</w:t>
            </w:r>
          </w:p>
        </w:tc>
        <w:tc>
          <w:tcPr>
            <w:tcW w:w="940" w:type="dxa"/>
          </w:tcPr>
          <w:p w14:paraId="47DAEE2B" w14:textId="77777777" w:rsidR="003014D2" w:rsidRDefault="003014D2">
            <w:pPr>
              <w:pStyle w:val="EMPTYCELLSTYLE"/>
            </w:pPr>
          </w:p>
        </w:tc>
      </w:tr>
      <w:tr w:rsidR="003014D2" w14:paraId="6228C2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E842A87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5E73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40B7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Фінансування,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36547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51227E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-16 453 135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A52379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-19 214 196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4EC1C8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-29 346 199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6CF3EB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-34 276 484</w:t>
            </w:r>
          </w:p>
        </w:tc>
        <w:tc>
          <w:tcPr>
            <w:tcW w:w="940" w:type="dxa"/>
          </w:tcPr>
          <w:p w14:paraId="27D6452E" w14:textId="77777777" w:rsidR="003014D2" w:rsidRDefault="003014D2">
            <w:pPr>
              <w:pStyle w:val="EMPTYCELLSTYLE"/>
            </w:pPr>
          </w:p>
        </w:tc>
      </w:tr>
      <w:tr w:rsidR="003014D2" w14:paraId="70629D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0AC9D0B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9128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5D10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0E4C2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E4DE49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-16 453 135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309860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-19 214 196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52461B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-29 346 199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587299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-34 276 484</w:t>
            </w:r>
          </w:p>
        </w:tc>
        <w:tc>
          <w:tcPr>
            <w:tcW w:w="940" w:type="dxa"/>
          </w:tcPr>
          <w:p w14:paraId="21310391" w14:textId="77777777" w:rsidR="003014D2" w:rsidRDefault="003014D2">
            <w:pPr>
              <w:pStyle w:val="EMPTYCELLSTYLE"/>
            </w:pPr>
          </w:p>
        </w:tc>
      </w:tr>
      <w:tr w:rsidR="003014D2" w14:paraId="5AF0BB9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22FF197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6B1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1DEB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687D24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958D77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6101B2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8ADFFC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BF839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C28F94C" w14:textId="77777777" w:rsidR="003014D2" w:rsidRDefault="003014D2">
            <w:pPr>
              <w:pStyle w:val="EMPTYCELLSTYLE"/>
            </w:pPr>
          </w:p>
        </w:tc>
      </w:tr>
      <w:tr w:rsidR="003014D2" w14:paraId="7A801B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05967AB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B06D3" w14:textId="77777777" w:rsidR="003014D2" w:rsidRDefault="00CE1F9B">
            <w:pPr>
              <w:jc w:val="center"/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1C896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Надання кредитів,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28E69A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3800E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F47852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8B676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C8A15" w14:textId="77777777" w:rsidR="003014D2" w:rsidRDefault="003014D2">
            <w:pPr>
              <w:ind w:right="60"/>
              <w:jc w:val="right"/>
            </w:pPr>
          </w:p>
        </w:tc>
        <w:tc>
          <w:tcPr>
            <w:tcW w:w="940" w:type="dxa"/>
          </w:tcPr>
          <w:p w14:paraId="328A30D5" w14:textId="77777777" w:rsidR="003014D2" w:rsidRDefault="003014D2">
            <w:pPr>
              <w:pStyle w:val="EMPTYCELLSTYLE"/>
            </w:pPr>
          </w:p>
        </w:tc>
      </w:tr>
      <w:tr w:rsidR="003014D2" w14:paraId="5AEA07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FA103E5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25DB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2F34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ABC66B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E7B942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AF045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A051FF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66FB0" w14:textId="77777777" w:rsidR="003014D2" w:rsidRDefault="003014D2">
            <w:pPr>
              <w:ind w:right="60"/>
              <w:jc w:val="right"/>
            </w:pPr>
          </w:p>
        </w:tc>
        <w:tc>
          <w:tcPr>
            <w:tcW w:w="940" w:type="dxa"/>
          </w:tcPr>
          <w:p w14:paraId="0AA79ACB" w14:textId="77777777" w:rsidR="003014D2" w:rsidRDefault="003014D2">
            <w:pPr>
              <w:pStyle w:val="EMPTYCELLSTYLE"/>
            </w:pPr>
          </w:p>
        </w:tc>
      </w:tr>
      <w:tr w:rsidR="003014D2" w14:paraId="3AC7BB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F3F196A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DD30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4092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1FB7A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E95A61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3CF3CE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622B5B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263647" w14:textId="77777777" w:rsidR="003014D2" w:rsidRDefault="003014D2">
            <w:pPr>
              <w:ind w:right="60"/>
              <w:jc w:val="right"/>
            </w:pPr>
          </w:p>
        </w:tc>
        <w:tc>
          <w:tcPr>
            <w:tcW w:w="940" w:type="dxa"/>
          </w:tcPr>
          <w:p w14:paraId="0DFCEAC8" w14:textId="77777777" w:rsidR="003014D2" w:rsidRDefault="003014D2">
            <w:pPr>
              <w:pStyle w:val="EMPTYCELLSTYLE"/>
            </w:pPr>
          </w:p>
        </w:tc>
      </w:tr>
      <w:tr w:rsidR="003014D2" w14:paraId="4B8522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B7E285C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118F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875E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УСЬОГО за розділом І,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A31AFC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35 919 855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EF683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95 957 242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53C593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119 434 398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CF64E7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124 931 881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5EDD36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136 481 162</w:t>
            </w:r>
          </w:p>
        </w:tc>
        <w:tc>
          <w:tcPr>
            <w:tcW w:w="940" w:type="dxa"/>
          </w:tcPr>
          <w:p w14:paraId="47596504" w14:textId="77777777" w:rsidR="003014D2" w:rsidRDefault="003014D2">
            <w:pPr>
              <w:pStyle w:val="EMPTYCELLSTYLE"/>
            </w:pPr>
          </w:p>
        </w:tc>
      </w:tr>
      <w:tr w:rsidR="003014D2" w14:paraId="199DAD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D94A581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24F2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4502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F0498D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33 090 497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26863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92 743 697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AB605A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116 358 466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9C33FC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121 554 296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833BD7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132 771 888</w:t>
            </w:r>
          </w:p>
        </w:tc>
        <w:tc>
          <w:tcPr>
            <w:tcW w:w="940" w:type="dxa"/>
          </w:tcPr>
          <w:p w14:paraId="4F9B7328" w14:textId="77777777" w:rsidR="003014D2" w:rsidRDefault="003014D2">
            <w:pPr>
              <w:pStyle w:val="EMPTYCELLSTYLE"/>
            </w:pPr>
          </w:p>
        </w:tc>
      </w:tr>
      <w:tr w:rsidR="003014D2" w14:paraId="287AD9F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1115900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2B05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2660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FF642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2 829 358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972376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3 213 545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382569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3 075 932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FE1D1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3 377 585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87035D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3 709 274</w:t>
            </w:r>
          </w:p>
        </w:tc>
        <w:tc>
          <w:tcPr>
            <w:tcW w:w="940" w:type="dxa"/>
          </w:tcPr>
          <w:p w14:paraId="7F98EAF6" w14:textId="77777777" w:rsidR="003014D2" w:rsidRDefault="003014D2">
            <w:pPr>
              <w:pStyle w:val="EMPTYCELLSTYLE"/>
            </w:pPr>
          </w:p>
        </w:tc>
      </w:tr>
      <w:tr w:rsidR="003014D2" w14:paraId="16B97A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C081F6A" w14:textId="77777777" w:rsidR="003014D2" w:rsidRDefault="003014D2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DAB5" w14:textId="77777777" w:rsidR="003014D2" w:rsidRDefault="00CE1F9B">
            <w:pPr>
              <w:ind w:left="60"/>
              <w:jc w:val="center"/>
            </w:pPr>
            <w:r>
              <w:rPr>
                <w:b/>
                <w:sz w:val="16"/>
              </w:rPr>
              <w:t>ІІ. Загальні граничні показники видатків та надання кредитів</w:t>
            </w:r>
          </w:p>
        </w:tc>
        <w:tc>
          <w:tcPr>
            <w:tcW w:w="940" w:type="dxa"/>
          </w:tcPr>
          <w:p w14:paraId="45382A3F" w14:textId="77777777" w:rsidR="003014D2" w:rsidRDefault="003014D2">
            <w:pPr>
              <w:pStyle w:val="EMPTYCELLSTYLE"/>
            </w:pPr>
          </w:p>
        </w:tc>
      </w:tr>
      <w:tr w:rsidR="003014D2" w14:paraId="0137B0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4928D2F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F31EB" w14:textId="77777777" w:rsidR="003014D2" w:rsidRDefault="00CE1F9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E926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Видатки ( з міжбюджетними трансфертами),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7F3C68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41 985 112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3D474F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119 576 072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E58042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138 648 594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7646A8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154 278 080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817D57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170 757 646</w:t>
            </w:r>
          </w:p>
        </w:tc>
        <w:tc>
          <w:tcPr>
            <w:tcW w:w="940" w:type="dxa"/>
          </w:tcPr>
          <w:p w14:paraId="5AB23212" w14:textId="77777777" w:rsidR="003014D2" w:rsidRDefault="003014D2">
            <w:pPr>
              <w:pStyle w:val="EMPTYCELLSTYLE"/>
            </w:pPr>
          </w:p>
        </w:tc>
      </w:tr>
      <w:tr w:rsidR="003014D2" w14:paraId="711FBF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07F22DE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8274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7F59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283FB1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18 230 273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203249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96 936 368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35CADA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116 358 466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3C6B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121 554 296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DC2DA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132 771 888</w:t>
            </w:r>
          </w:p>
        </w:tc>
        <w:tc>
          <w:tcPr>
            <w:tcW w:w="940" w:type="dxa"/>
          </w:tcPr>
          <w:p w14:paraId="58D15110" w14:textId="77777777" w:rsidR="003014D2" w:rsidRDefault="003014D2">
            <w:pPr>
              <w:pStyle w:val="EMPTYCELLSTYLE"/>
            </w:pPr>
          </w:p>
        </w:tc>
      </w:tr>
      <w:tr w:rsidR="003014D2" w14:paraId="5C5D5F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9FDF402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CFA9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658E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19C649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23 754 839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8C638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22 639 704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393B2A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22 290 128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FBEE1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32 723 784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6AAB0F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37 985 758</w:t>
            </w:r>
          </w:p>
        </w:tc>
        <w:tc>
          <w:tcPr>
            <w:tcW w:w="940" w:type="dxa"/>
          </w:tcPr>
          <w:p w14:paraId="553138D0" w14:textId="77777777" w:rsidR="003014D2" w:rsidRDefault="003014D2">
            <w:pPr>
              <w:pStyle w:val="EMPTYCELLSTYLE"/>
            </w:pPr>
          </w:p>
        </w:tc>
      </w:tr>
      <w:tr w:rsidR="003014D2" w14:paraId="0CC3CD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52B4637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315676" w14:textId="77777777" w:rsidR="003014D2" w:rsidRDefault="00CE1F9B">
            <w:pPr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EECB2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Надання кредитів,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5B3DDB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0E88E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C65BF1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C1E38C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35824" w14:textId="77777777" w:rsidR="003014D2" w:rsidRDefault="003014D2">
            <w:pPr>
              <w:ind w:right="60"/>
              <w:jc w:val="right"/>
            </w:pPr>
          </w:p>
        </w:tc>
        <w:tc>
          <w:tcPr>
            <w:tcW w:w="940" w:type="dxa"/>
          </w:tcPr>
          <w:p w14:paraId="6A990E3B" w14:textId="77777777" w:rsidR="003014D2" w:rsidRDefault="003014D2">
            <w:pPr>
              <w:pStyle w:val="EMPTYCELLSTYLE"/>
            </w:pPr>
          </w:p>
        </w:tc>
      </w:tr>
      <w:tr w:rsidR="003014D2" w14:paraId="17F4F7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EA68FC1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C816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E031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5A765D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7BC153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B46A97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9E9BD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8CB0E" w14:textId="77777777" w:rsidR="003014D2" w:rsidRDefault="003014D2">
            <w:pPr>
              <w:ind w:right="60"/>
              <w:jc w:val="right"/>
            </w:pPr>
          </w:p>
        </w:tc>
        <w:tc>
          <w:tcPr>
            <w:tcW w:w="940" w:type="dxa"/>
          </w:tcPr>
          <w:p w14:paraId="7DD2B84A" w14:textId="77777777" w:rsidR="003014D2" w:rsidRDefault="003014D2">
            <w:pPr>
              <w:pStyle w:val="EMPTYCELLSTYLE"/>
            </w:pPr>
          </w:p>
        </w:tc>
      </w:tr>
      <w:tr w:rsidR="003014D2" w14:paraId="453B5E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BD261BD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5E56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871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6B40AA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9C9CE3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3B9637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FEAF71" w14:textId="77777777" w:rsidR="003014D2" w:rsidRDefault="003014D2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9D7EBB" w14:textId="77777777" w:rsidR="003014D2" w:rsidRDefault="003014D2">
            <w:pPr>
              <w:ind w:right="60"/>
              <w:jc w:val="right"/>
            </w:pPr>
          </w:p>
        </w:tc>
        <w:tc>
          <w:tcPr>
            <w:tcW w:w="940" w:type="dxa"/>
          </w:tcPr>
          <w:p w14:paraId="2313AF5E" w14:textId="77777777" w:rsidR="003014D2" w:rsidRDefault="003014D2">
            <w:pPr>
              <w:pStyle w:val="EMPTYCELLSTYLE"/>
            </w:pPr>
          </w:p>
        </w:tc>
      </w:tr>
      <w:tr w:rsidR="003014D2" w14:paraId="1C3D80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193D558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6C426B" w14:textId="77777777" w:rsidR="003014D2" w:rsidRDefault="00CE1F9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FE94" w14:textId="77777777" w:rsidR="003014D2" w:rsidRDefault="00CE1F9B">
            <w:pPr>
              <w:ind w:left="60"/>
            </w:pPr>
            <w:r>
              <w:rPr>
                <w:b/>
                <w:sz w:val="16"/>
              </w:rPr>
              <w:t>УСЬОГО за розділом ІІ,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FF4968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41 985 112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B00C3A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119 576 072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D1C0B2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138 648 594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DA4C46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154 278 080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AD0194" w14:textId="77777777" w:rsidR="003014D2" w:rsidRDefault="00CE1F9B">
            <w:pPr>
              <w:ind w:right="60"/>
              <w:jc w:val="right"/>
            </w:pPr>
            <w:r>
              <w:rPr>
                <w:b/>
                <w:sz w:val="16"/>
              </w:rPr>
              <w:t>170 757 646</w:t>
            </w:r>
          </w:p>
        </w:tc>
        <w:tc>
          <w:tcPr>
            <w:tcW w:w="940" w:type="dxa"/>
          </w:tcPr>
          <w:p w14:paraId="4322770A" w14:textId="77777777" w:rsidR="003014D2" w:rsidRDefault="003014D2">
            <w:pPr>
              <w:pStyle w:val="EMPTYCELLSTYLE"/>
            </w:pPr>
          </w:p>
        </w:tc>
      </w:tr>
      <w:tr w:rsidR="003014D2" w14:paraId="7F93D8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E6D9A8B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C666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134B" w14:textId="77777777" w:rsidR="003014D2" w:rsidRDefault="00CE1F9B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56EEBA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18 230 273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111E2C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96 936 368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BF7E90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116 358 466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72877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121 554 296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882205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132 771 888</w:t>
            </w:r>
          </w:p>
        </w:tc>
        <w:tc>
          <w:tcPr>
            <w:tcW w:w="940" w:type="dxa"/>
          </w:tcPr>
          <w:p w14:paraId="5E8DC38D" w14:textId="77777777" w:rsidR="003014D2" w:rsidRDefault="003014D2">
            <w:pPr>
              <w:pStyle w:val="EMPTYCELLSTYLE"/>
            </w:pPr>
          </w:p>
        </w:tc>
      </w:tr>
      <w:tr w:rsidR="003014D2" w14:paraId="1F7011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5EE6170" w14:textId="77777777" w:rsidR="003014D2" w:rsidRDefault="003014D2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E7EC" w14:textId="77777777" w:rsidR="003014D2" w:rsidRDefault="00CE1F9B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013B" w14:textId="77777777" w:rsidR="003014D2" w:rsidRDefault="00CE1F9B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0E0CA0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23 754 839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0727F3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22 639 704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94563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22 290 128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BD4E82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32 723 784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79AB5E" w14:textId="77777777" w:rsidR="003014D2" w:rsidRDefault="00CE1F9B">
            <w:pPr>
              <w:ind w:right="60"/>
              <w:jc w:val="right"/>
            </w:pPr>
            <w:r>
              <w:rPr>
                <w:sz w:val="16"/>
              </w:rPr>
              <w:t>37 985 758</w:t>
            </w:r>
          </w:p>
        </w:tc>
        <w:tc>
          <w:tcPr>
            <w:tcW w:w="940" w:type="dxa"/>
          </w:tcPr>
          <w:p w14:paraId="69AFFC54" w14:textId="77777777" w:rsidR="003014D2" w:rsidRDefault="003014D2">
            <w:pPr>
              <w:pStyle w:val="EMPTYCELLSTYLE"/>
            </w:pPr>
          </w:p>
        </w:tc>
      </w:tr>
    </w:tbl>
    <w:p w14:paraId="29671BBF" w14:textId="77777777" w:rsidR="00CE1F9B" w:rsidRDefault="00CE1F9B"/>
    <w:sectPr w:rsidR="00CE1F9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D2"/>
    <w:rsid w:val="003014D2"/>
    <w:rsid w:val="00C26F89"/>
    <w:rsid w:val="00C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DB5E"/>
  <w15:docId w15:val="{0E116721-FC7A-46C7-97B8-B1409976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2021-08-30T07:43:00Z</dcterms:created>
  <dcterms:modified xsi:type="dcterms:W3CDTF">2021-08-30T07:43:00Z</dcterms:modified>
</cp:coreProperties>
</file>